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363F7" w:rsidRDefault="006363F7">
      <w:pPr>
        <w:pStyle w:val="1"/>
      </w:pPr>
      <w:r>
        <w:fldChar w:fldCharType="begin"/>
      </w:r>
      <w:r>
        <w:instrText>HYPERLINK "garantF1://403240923.0"</w:instrText>
      </w:r>
      <w:r>
        <w:fldChar w:fldCharType="separate"/>
      </w:r>
      <w:r>
        <w:rPr>
          <w:rStyle w:val="a4"/>
          <w:rFonts w:cs="Arial"/>
          <w:b w:val="0"/>
          <w:bCs w:val="0"/>
        </w:rPr>
        <w:t>Постановление Правительства Вологодской области от 27 декабря 2021 г. N 1479</w:t>
      </w:r>
      <w:r>
        <w:rPr>
          <w:rStyle w:val="a4"/>
          <w:rFonts w:cs="Arial"/>
          <w:b w:val="0"/>
          <w:bCs w:val="0"/>
        </w:rPr>
        <w:br/>
        <w:t>"Об утверждении Программы государственных гарантий бесплатного оказания гражданам медицинской помощи на территории Вологодской области на 2022 год и на плановый период 2023 и 2024 годов"</w:t>
      </w:r>
      <w:r>
        <w:fldChar w:fldCharType="end"/>
      </w:r>
    </w:p>
    <w:p w:rsidR="006363F7" w:rsidRDefault="006363F7"/>
    <w:p w:rsidR="006363F7" w:rsidRDefault="006363F7">
      <w:r>
        <w:t>В целях обеспечения конституционных прав граждан на получение бесплатной медицинской помощи Правительство области постановляет:</w:t>
      </w:r>
    </w:p>
    <w:p w:rsidR="006363F7" w:rsidRDefault="006363F7">
      <w:bookmarkStart w:id="1" w:name="sub_1"/>
      <w:r>
        <w:t xml:space="preserve">1. Утвердить </w:t>
      </w:r>
      <w:hyperlink w:anchor="sub_1000" w:history="1">
        <w:r>
          <w:rPr>
            <w:rStyle w:val="a4"/>
            <w:rFonts w:cs="Arial"/>
          </w:rPr>
          <w:t>Программу</w:t>
        </w:r>
      </w:hyperlink>
      <w:r>
        <w:t xml:space="preserve"> государственных гарантий бесплатного оказания гражданам медицинской помощи на территории Вологодской области на 2022 год и на плановый период 2023 и 2024 годов (прилагается).</w:t>
      </w:r>
    </w:p>
    <w:p w:rsidR="006363F7" w:rsidRDefault="006363F7">
      <w:bookmarkStart w:id="2" w:name="sub_2"/>
      <w:bookmarkEnd w:id="1"/>
      <w:r>
        <w:t xml:space="preserve">2. Настоящее постановление вступает в силу по истечении 10 дней после дня его </w:t>
      </w:r>
      <w:hyperlink r:id="rId5" w:history="1">
        <w:r>
          <w:rPr>
            <w:rStyle w:val="a4"/>
            <w:rFonts w:cs="Arial"/>
          </w:rPr>
          <w:t>официального опубликования</w:t>
        </w:r>
      </w:hyperlink>
      <w:r>
        <w:t xml:space="preserve"> и распространяется на правоотношения, возникшие с 1 января 2022 года.</w:t>
      </w:r>
    </w:p>
    <w:bookmarkEnd w:id="2"/>
    <w:p w:rsidR="006363F7" w:rsidRDefault="006363F7"/>
    <w:tbl>
      <w:tblPr>
        <w:tblW w:w="0" w:type="auto"/>
        <w:tblInd w:w="108" w:type="dxa"/>
        <w:tblLook w:val="0000" w:firstRow="0" w:lastRow="0" w:firstColumn="0" w:lastColumn="0" w:noHBand="0" w:noVBand="0"/>
      </w:tblPr>
      <w:tblGrid>
        <w:gridCol w:w="6666"/>
        <w:gridCol w:w="3333"/>
      </w:tblGrid>
      <w:tr w:rsidR="006363F7">
        <w:tblPrEx>
          <w:tblCellMar>
            <w:top w:w="0" w:type="dxa"/>
            <w:bottom w:w="0" w:type="dxa"/>
          </w:tblCellMar>
        </w:tblPrEx>
        <w:tc>
          <w:tcPr>
            <w:tcW w:w="6666" w:type="dxa"/>
            <w:tcBorders>
              <w:top w:val="nil"/>
              <w:left w:val="nil"/>
              <w:bottom w:val="nil"/>
              <w:right w:val="nil"/>
            </w:tcBorders>
          </w:tcPr>
          <w:p w:rsidR="006363F7" w:rsidRDefault="006363F7">
            <w:pPr>
              <w:pStyle w:val="a7"/>
            </w:pPr>
            <w:r>
              <w:t>По поручению Губернатора области</w:t>
            </w:r>
            <w:r>
              <w:br/>
              <w:t>первый заместитель Губернатора области,</w:t>
            </w:r>
            <w:r>
              <w:br/>
              <w:t>председатель Правительства области</w:t>
            </w:r>
          </w:p>
        </w:tc>
        <w:tc>
          <w:tcPr>
            <w:tcW w:w="3333" w:type="dxa"/>
            <w:tcBorders>
              <w:top w:val="nil"/>
              <w:left w:val="nil"/>
              <w:bottom w:val="nil"/>
              <w:right w:val="nil"/>
            </w:tcBorders>
          </w:tcPr>
          <w:p w:rsidR="006363F7" w:rsidRDefault="006363F7">
            <w:pPr>
              <w:pStyle w:val="a5"/>
              <w:jc w:val="right"/>
            </w:pPr>
            <w:r>
              <w:t>А.В. Кольцов</w:t>
            </w:r>
          </w:p>
        </w:tc>
      </w:tr>
    </w:tbl>
    <w:p w:rsidR="006363F7" w:rsidRDefault="006363F7"/>
    <w:p w:rsidR="006363F7" w:rsidRDefault="006363F7">
      <w:pPr>
        <w:ind w:firstLine="0"/>
        <w:jc w:val="right"/>
      </w:pPr>
      <w:bookmarkStart w:id="3" w:name="sub_1000"/>
      <w:r>
        <w:rPr>
          <w:rStyle w:val="a3"/>
          <w:bCs/>
        </w:rPr>
        <w:t>УТВЕРЖДЕНА</w:t>
      </w:r>
      <w:r>
        <w:rPr>
          <w:rStyle w:val="a3"/>
          <w:bCs/>
        </w:rPr>
        <w:br/>
      </w:r>
      <w:hyperlink w:anchor="sub_0" w:history="1">
        <w:r>
          <w:rPr>
            <w:rStyle w:val="a4"/>
            <w:rFonts w:cs="Arial"/>
          </w:rPr>
          <w:t>постановлением</w:t>
        </w:r>
      </w:hyperlink>
      <w:r>
        <w:rPr>
          <w:rStyle w:val="a3"/>
          <w:bCs/>
        </w:rPr>
        <w:br/>
        <w:t>Правительства области</w:t>
      </w:r>
      <w:r>
        <w:rPr>
          <w:rStyle w:val="a3"/>
          <w:bCs/>
        </w:rPr>
        <w:br/>
        <w:t>от 27.12.2021 N 1479</w:t>
      </w:r>
    </w:p>
    <w:bookmarkEnd w:id="3"/>
    <w:p w:rsidR="006363F7" w:rsidRDefault="006363F7"/>
    <w:p w:rsidR="006363F7" w:rsidRDefault="006363F7">
      <w:pPr>
        <w:pStyle w:val="1"/>
      </w:pPr>
      <w:r>
        <w:t>Программа</w:t>
      </w:r>
      <w:r>
        <w:br/>
        <w:t>государственных гарантий бесплатного оказания гражданам медицинской помощи на территории Вологодской области на 2022 год и на плановый период 2023 и 2024 годов</w:t>
      </w:r>
    </w:p>
    <w:p w:rsidR="006363F7" w:rsidRDefault="006363F7"/>
    <w:p w:rsidR="006363F7" w:rsidRDefault="006363F7">
      <w:pPr>
        <w:pStyle w:val="1"/>
      </w:pPr>
      <w:bookmarkStart w:id="4" w:name="sub_3"/>
      <w:r>
        <w:t>Раздел I. Общие положения</w:t>
      </w:r>
    </w:p>
    <w:bookmarkEnd w:id="4"/>
    <w:p w:rsidR="006363F7" w:rsidRDefault="006363F7"/>
    <w:p w:rsidR="006363F7" w:rsidRDefault="006363F7">
      <w:bookmarkStart w:id="5" w:name="sub_4"/>
      <w:r>
        <w:t>1. Программа государственных гарантий бесплатного оказания гражданам медицинской помощи на территории Вологодской области на 2022 год и на плановый период 2023 и 2024 годов (далее - Программа) устанавливает:</w:t>
      </w:r>
    </w:p>
    <w:p w:rsidR="006363F7" w:rsidRDefault="006363F7">
      <w:bookmarkStart w:id="6" w:name="sub_5"/>
      <w:bookmarkEnd w:id="5"/>
      <w:r>
        <w:t>1) перечень видов, форм и условий медицинской помощи, оказание которой осуществляется бесплатно (</w:t>
      </w:r>
      <w:hyperlink w:anchor="sub_29" w:history="1">
        <w:r>
          <w:rPr>
            <w:rStyle w:val="a4"/>
            <w:rFonts w:cs="Arial"/>
          </w:rPr>
          <w:t>раздел II</w:t>
        </w:r>
      </w:hyperlink>
      <w:r>
        <w:t>);</w:t>
      </w:r>
    </w:p>
    <w:p w:rsidR="006363F7" w:rsidRDefault="006363F7">
      <w:bookmarkStart w:id="7" w:name="sub_6"/>
      <w:bookmarkEnd w:id="6"/>
      <w:r>
        <w:t>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w:t>
      </w:r>
      <w:hyperlink w:anchor="sub_30" w:history="1">
        <w:r>
          <w:rPr>
            <w:rStyle w:val="a4"/>
            <w:rFonts w:cs="Arial"/>
          </w:rPr>
          <w:t>раздел III</w:t>
        </w:r>
      </w:hyperlink>
      <w:r>
        <w:t>);</w:t>
      </w:r>
    </w:p>
    <w:p w:rsidR="006363F7" w:rsidRDefault="006363F7">
      <w:bookmarkStart w:id="8" w:name="sub_7"/>
      <w:bookmarkEnd w:id="7"/>
      <w:r>
        <w:t>3) территориальную программу обязательного медицинского страхования, предусматривающую порядок и структуру формирования тарифов на медицинскую помощь и способы ее оплаты (</w:t>
      </w:r>
      <w:hyperlink w:anchor="sub_31" w:history="1">
        <w:r>
          <w:rPr>
            <w:rStyle w:val="a4"/>
            <w:rFonts w:cs="Arial"/>
          </w:rPr>
          <w:t>раздел IV</w:t>
        </w:r>
      </w:hyperlink>
      <w:r>
        <w:t>);</w:t>
      </w:r>
    </w:p>
    <w:p w:rsidR="006363F7" w:rsidRDefault="006363F7">
      <w:bookmarkStart w:id="9" w:name="sub_8"/>
      <w:bookmarkEnd w:id="8"/>
      <w:r>
        <w:t>4) финансовое обеспечение Программы (</w:t>
      </w:r>
      <w:hyperlink w:anchor="sub_36" w:history="1">
        <w:r>
          <w:rPr>
            <w:rStyle w:val="a4"/>
            <w:rFonts w:cs="Arial"/>
          </w:rPr>
          <w:t>раздел V</w:t>
        </w:r>
      </w:hyperlink>
      <w:r>
        <w:t>);</w:t>
      </w:r>
    </w:p>
    <w:p w:rsidR="006363F7" w:rsidRDefault="006363F7">
      <w:bookmarkStart w:id="10" w:name="sub_9"/>
      <w:bookmarkEnd w:id="9"/>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w:t>
      </w:r>
      <w:hyperlink w:anchor="sub_40" w:history="1">
        <w:r>
          <w:rPr>
            <w:rStyle w:val="a4"/>
            <w:rFonts w:cs="Arial"/>
          </w:rPr>
          <w:t>раздел VI</w:t>
        </w:r>
      </w:hyperlink>
      <w:r>
        <w:t>);</w:t>
      </w:r>
    </w:p>
    <w:p w:rsidR="006363F7" w:rsidRDefault="006363F7">
      <w:bookmarkStart w:id="11" w:name="sub_10"/>
      <w:bookmarkEnd w:id="10"/>
      <w:r>
        <w:t>6) объем медицинской помощи, оказываемой в рамках Программы (</w:t>
      </w:r>
      <w:hyperlink w:anchor="sub_1001" w:history="1">
        <w:r>
          <w:rPr>
            <w:rStyle w:val="a4"/>
            <w:rFonts w:cs="Arial"/>
          </w:rPr>
          <w:t>приложение 1</w:t>
        </w:r>
      </w:hyperlink>
      <w:r>
        <w:t xml:space="preserve"> к Программе);</w:t>
      </w:r>
    </w:p>
    <w:p w:rsidR="006363F7" w:rsidRDefault="006363F7">
      <w:bookmarkStart w:id="12" w:name="sub_11"/>
      <w:bookmarkEnd w:id="11"/>
      <w:r>
        <w:t xml:space="preserve">7) стоимость Программы по источникам финансового обеспечения на 2022 год и </w:t>
      </w:r>
      <w:r>
        <w:lastRenderedPageBreak/>
        <w:t>на плановый период 2023 и 2024 годов (</w:t>
      </w:r>
      <w:hyperlink w:anchor="sub_1002" w:history="1">
        <w:r>
          <w:rPr>
            <w:rStyle w:val="a4"/>
            <w:rFonts w:cs="Arial"/>
          </w:rPr>
          <w:t>приложение 2</w:t>
        </w:r>
      </w:hyperlink>
      <w:r>
        <w:t xml:space="preserve"> к Программе);</w:t>
      </w:r>
    </w:p>
    <w:p w:rsidR="006363F7" w:rsidRDefault="006363F7">
      <w:bookmarkStart w:id="13" w:name="sub_12"/>
      <w:bookmarkEnd w:id="12"/>
      <w:r>
        <w:t>8) стоимость Программы по условиям ее оказания на 2022 год (</w:t>
      </w:r>
      <w:hyperlink w:anchor="sub_1003" w:history="1">
        <w:r>
          <w:rPr>
            <w:rStyle w:val="a4"/>
            <w:rFonts w:cs="Arial"/>
          </w:rPr>
          <w:t>приложение 3</w:t>
        </w:r>
      </w:hyperlink>
      <w:r>
        <w:t xml:space="preserve"> к Программе).</w:t>
      </w:r>
    </w:p>
    <w:p w:rsidR="006363F7" w:rsidRDefault="006363F7">
      <w:bookmarkStart w:id="14" w:name="sub_13"/>
      <w:bookmarkEnd w:id="13"/>
      <w:r>
        <w:t>2. Программа, включая территориальную программу обязательного медицинского страхования, в части определения порядка и условий предоставления медицинской помощи, критериев доступности и качества медицинской помощи включает:</w:t>
      </w:r>
    </w:p>
    <w:p w:rsidR="006363F7" w:rsidRDefault="006363F7">
      <w:bookmarkStart w:id="15" w:name="sub_14"/>
      <w:bookmarkEnd w:id="14"/>
      <w: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sub_43" w:history="1">
        <w:r>
          <w:rPr>
            <w:rStyle w:val="a4"/>
            <w:rFonts w:cs="Arial"/>
          </w:rPr>
          <w:t>подраздел 1 раздела VIII</w:t>
        </w:r>
      </w:hyperlink>
      <w:r>
        <w:t>);</w:t>
      </w:r>
    </w:p>
    <w:p w:rsidR="006363F7" w:rsidRDefault="006363F7">
      <w:bookmarkStart w:id="16" w:name="sub_15"/>
      <w:bookmarkEnd w:id="15"/>
      <w: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области (</w:t>
      </w:r>
      <w:hyperlink w:anchor="sub_44" w:history="1">
        <w:r>
          <w:rPr>
            <w:rStyle w:val="a4"/>
            <w:rFonts w:cs="Arial"/>
          </w:rPr>
          <w:t>подраздел 2 раздела VIII</w:t>
        </w:r>
      </w:hyperlink>
      <w:r>
        <w:t>);</w:t>
      </w:r>
    </w:p>
    <w:p w:rsidR="006363F7" w:rsidRDefault="006363F7">
      <w:bookmarkStart w:id="17" w:name="sub_16"/>
      <w:bookmarkEnd w:id="16"/>
      <w:r>
        <w:t>3)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w:t>
      </w:r>
      <w:hyperlink w:anchor="sub_1004" w:history="1">
        <w:r>
          <w:rPr>
            <w:rStyle w:val="a4"/>
            <w:rFonts w:cs="Arial"/>
          </w:rPr>
          <w:t>приложение 4</w:t>
        </w:r>
      </w:hyperlink>
      <w:r>
        <w:t xml:space="preserve"> к Программе);</w:t>
      </w:r>
    </w:p>
    <w:p w:rsidR="006363F7" w:rsidRDefault="006363F7">
      <w:bookmarkStart w:id="18" w:name="sub_17"/>
      <w:bookmarkEnd w:id="17"/>
      <w:r>
        <w:t>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w:t>
      </w:r>
      <w:hyperlink w:anchor="sub_83" w:history="1">
        <w:r>
          <w:rPr>
            <w:rStyle w:val="a4"/>
            <w:rFonts w:cs="Arial"/>
          </w:rPr>
          <w:t>подраздел 3 раздела VIII</w:t>
        </w:r>
      </w:hyperlink>
      <w:r>
        <w:t>);</w:t>
      </w:r>
    </w:p>
    <w:p w:rsidR="006363F7" w:rsidRDefault="006363F7">
      <w:bookmarkStart w:id="19" w:name="sub_18"/>
      <w:bookmarkEnd w:id="18"/>
      <w:r>
        <w:t>5) перечень мероприятий по профилактике заболеваний и формированию здорового образа жизни, осуществляемых в рамках Программы (</w:t>
      </w:r>
      <w:hyperlink w:anchor="sub_91" w:history="1">
        <w:r>
          <w:rPr>
            <w:rStyle w:val="a4"/>
            <w:rFonts w:cs="Arial"/>
          </w:rPr>
          <w:t>подраздел 4 раздела VIII</w:t>
        </w:r>
      </w:hyperlink>
      <w:r>
        <w:t>);</w:t>
      </w:r>
    </w:p>
    <w:p w:rsidR="006363F7" w:rsidRDefault="006363F7">
      <w:bookmarkStart w:id="20" w:name="sub_19"/>
      <w:bookmarkEnd w:id="19"/>
      <w:r>
        <w:t>6)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w:t>
      </w:r>
      <w:hyperlink w:anchor="sub_98" w:history="1">
        <w:r>
          <w:rPr>
            <w:rStyle w:val="a4"/>
            <w:rFonts w:cs="Arial"/>
          </w:rPr>
          <w:t>подраздел 5 раздела VIII</w:t>
        </w:r>
      </w:hyperlink>
      <w:r>
        <w:t>);</w:t>
      </w:r>
    </w:p>
    <w:p w:rsidR="006363F7" w:rsidRDefault="006363F7">
      <w:bookmarkStart w:id="21" w:name="sub_20"/>
      <w:bookmarkEnd w:id="20"/>
      <w:r>
        <w:t>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w:t>
      </w:r>
      <w:hyperlink w:anchor="sub_99" w:history="1">
        <w:r>
          <w:rPr>
            <w:rStyle w:val="a4"/>
            <w:rFonts w:cs="Arial"/>
          </w:rPr>
          <w:t>подраздел 6 раздела VIII</w:t>
        </w:r>
      </w:hyperlink>
      <w:r>
        <w:t>);</w:t>
      </w:r>
    </w:p>
    <w:p w:rsidR="006363F7" w:rsidRDefault="006363F7">
      <w:bookmarkStart w:id="22" w:name="sub_21"/>
      <w:bookmarkEnd w:id="21"/>
      <w:r>
        <w:t>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sub_100" w:history="1">
        <w:r>
          <w:rPr>
            <w:rStyle w:val="a4"/>
            <w:rFonts w:cs="Arial"/>
          </w:rPr>
          <w:t>подраздел 7 раздела VIII</w:t>
        </w:r>
      </w:hyperlink>
      <w:r>
        <w:t>);</w:t>
      </w:r>
    </w:p>
    <w:p w:rsidR="006363F7" w:rsidRDefault="006363F7">
      <w:bookmarkStart w:id="23" w:name="sub_22"/>
      <w:bookmarkEnd w:id="22"/>
      <w:r>
        <w:t>9)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sub_101" w:history="1">
        <w:r>
          <w:rPr>
            <w:rStyle w:val="a4"/>
            <w:rFonts w:cs="Arial"/>
          </w:rPr>
          <w:t>подраздел 8 раздела VIII</w:t>
        </w:r>
      </w:hyperlink>
      <w:r>
        <w:t>);</w:t>
      </w:r>
    </w:p>
    <w:p w:rsidR="006363F7" w:rsidRDefault="006363F7">
      <w:bookmarkStart w:id="24" w:name="sub_23"/>
      <w:bookmarkEnd w:id="23"/>
      <w:r>
        <w:t xml:space="preserve">10) порядок предоставления транспортных услуг при сопровождении медицинским работником пациента, находящегося на лечении в стационарных </w:t>
      </w:r>
      <w:r>
        <w:lastRenderedPageBreak/>
        <w:t>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sub_102" w:history="1">
        <w:r>
          <w:rPr>
            <w:rStyle w:val="a4"/>
            <w:rFonts w:cs="Arial"/>
          </w:rPr>
          <w:t>подраздел 9 раздела VIII</w:t>
        </w:r>
      </w:hyperlink>
      <w:r>
        <w:t>);</w:t>
      </w:r>
    </w:p>
    <w:p w:rsidR="006363F7" w:rsidRDefault="006363F7">
      <w:bookmarkStart w:id="25" w:name="sub_24"/>
      <w:bookmarkEnd w:id="24"/>
      <w:r>
        <w:t>11) условия и сроки диспансеризации населения для отдельных категорий населения, профилактических осмотров несовершеннолетних (</w:t>
      </w:r>
      <w:hyperlink w:anchor="sub_103" w:history="1">
        <w:r>
          <w:rPr>
            <w:rStyle w:val="a4"/>
            <w:rFonts w:cs="Arial"/>
          </w:rPr>
          <w:t>подраздел 10 раздела VIII</w:t>
        </w:r>
      </w:hyperlink>
      <w:r>
        <w:t>);</w:t>
      </w:r>
    </w:p>
    <w:p w:rsidR="006363F7" w:rsidRDefault="006363F7">
      <w:bookmarkStart w:id="26" w:name="sub_25"/>
      <w:bookmarkEnd w:id="25"/>
      <w:r>
        <w:t>12) целевые значения критериев доступности и качества медицинской помощи, оказываемой в рамках Программы (</w:t>
      </w:r>
      <w:hyperlink w:anchor="sub_113" w:history="1">
        <w:r>
          <w:rPr>
            <w:rStyle w:val="a4"/>
            <w:rFonts w:cs="Arial"/>
          </w:rPr>
          <w:t>подраздел 11 раздела VIII</w:t>
        </w:r>
      </w:hyperlink>
      <w:r>
        <w:t>);</w:t>
      </w:r>
    </w:p>
    <w:p w:rsidR="006363F7" w:rsidRDefault="006363F7">
      <w:bookmarkStart w:id="27" w:name="sub_26"/>
      <w:bookmarkEnd w:id="26"/>
      <w:r>
        <w:t>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w:t>
      </w:r>
      <w:hyperlink w:anchor="sub_114" w:history="1">
        <w:r>
          <w:rPr>
            <w:rStyle w:val="a4"/>
            <w:rFonts w:cs="Arial"/>
          </w:rPr>
          <w:t>подраздел 12 раздела VIII</w:t>
        </w:r>
      </w:hyperlink>
      <w:r>
        <w:t>);</w:t>
      </w:r>
    </w:p>
    <w:p w:rsidR="006363F7" w:rsidRDefault="006363F7">
      <w:bookmarkStart w:id="28" w:name="sub_27"/>
      <w:bookmarkEnd w:id="27"/>
      <w:r>
        <w:t>14)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консультаций врачей-специалистов (</w:t>
      </w:r>
      <w:hyperlink w:anchor="sub_115" w:history="1">
        <w:r>
          <w:rPr>
            <w:rStyle w:val="a4"/>
            <w:rFonts w:cs="Arial"/>
          </w:rPr>
          <w:t>подраздел 13 раздела VIII</w:t>
        </w:r>
      </w:hyperlink>
      <w:r>
        <w:t>);</w:t>
      </w:r>
    </w:p>
    <w:p w:rsidR="006363F7" w:rsidRDefault="006363F7">
      <w:bookmarkStart w:id="29" w:name="sub_28"/>
      <w:bookmarkEnd w:id="28"/>
      <w:r>
        <w:t>15)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sub_120" w:history="1">
        <w:r>
          <w:rPr>
            <w:rStyle w:val="a4"/>
            <w:rFonts w:cs="Arial"/>
          </w:rPr>
          <w:t>подраздел 14 раздела VIII</w:t>
        </w:r>
      </w:hyperlink>
      <w:r>
        <w:t>).</w:t>
      </w:r>
    </w:p>
    <w:bookmarkEnd w:id="29"/>
    <w:p w:rsidR="006363F7" w:rsidRDefault="006363F7"/>
    <w:p w:rsidR="006363F7" w:rsidRDefault="006363F7">
      <w:pPr>
        <w:pStyle w:val="1"/>
      </w:pPr>
      <w:bookmarkStart w:id="30" w:name="sub_29"/>
      <w:r>
        <w:t>Раздел II. Перечень видов, форм и условий предоставления медицинской помощи, оказание которой осуществляется бесплатно</w:t>
      </w:r>
    </w:p>
    <w:bookmarkEnd w:id="30"/>
    <w:p w:rsidR="006363F7" w:rsidRDefault="006363F7"/>
    <w:p w:rsidR="006363F7" w:rsidRDefault="006363F7">
      <w:r>
        <w:t>В рамках Программы (за исключением медицинской помощи, оказываемой в рамках клинической апробации) бесплатно предоставляются:</w:t>
      </w:r>
    </w:p>
    <w:p w:rsidR="006363F7" w:rsidRDefault="006363F7">
      <w:r>
        <w:t>первичная медико-санитарная помощь, в том числе первичная доврачебная, первичная врачебная и первичная специализированная;</w:t>
      </w:r>
    </w:p>
    <w:p w:rsidR="006363F7" w:rsidRDefault="006363F7">
      <w:r>
        <w:t>специализированная, в том числе высокотехнологичная, медицинская помощь;</w:t>
      </w:r>
    </w:p>
    <w:p w:rsidR="006363F7" w:rsidRDefault="006363F7">
      <w:r>
        <w:t>скорая, в том числе скорая специализированная, медицинская помощь;</w:t>
      </w:r>
    </w:p>
    <w:p w:rsidR="006363F7" w:rsidRDefault="006363F7">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6363F7" w:rsidRDefault="006363F7">
      <w:r>
        <w:t xml:space="preserve">Понятие "медицинская организация" используется в Программе в значении, определенном в </w:t>
      </w:r>
      <w:hyperlink r:id="rId6" w:history="1">
        <w:r>
          <w:rPr>
            <w:rStyle w:val="a4"/>
            <w:rFonts w:cs="Arial"/>
          </w:rPr>
          <w:t>федеральных законах</w:t>
        </w:r>
      </w:hyperlink>
      <w:r>
        <w:t xml:space="preserve"> "Об основах охраны здоровья граждан в Российской Федерации" и "Об обязательном медицинском страховании в Российской Федерации".</w:t>
      </w:r>
    </w:p>
    <w:p w:rsidR="006363F7" w:rsidRDefault="006363F7">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363F7" w:rsidRDefault="006363F7">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363F7" w:rsidRDefault="006363F7">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363F7" w:rsidRDefault="006363F7">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363F7" w:rsidRDefault="006363F7">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363F7" w:rsidRDefault="006363F7">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363F7" w:rsidRDefault="006363F7">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363F7" w:rsidRDefault="006363F7">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1 к Программе государственных гарантий бесплатного оказания гражданам медицинской помощи на 2022 год и плановый период 2023 и 2024 годов, утвержденной постановлением Правительства Российской Федерации (далее соответственно - перечень видов высокотехнологичной медицинской помощи, Федеральная программа).</w:t>
      </w:r>
    </w:p>
    <w:p w:rsidR="006363F7" w:rsidRDefault="006363F7">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363F7" w:rsidRDefault="006363F7">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363F7" w:rsidRDefault="006363F7">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363F7" w:rsidRDefault="006363F7">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363F7" w:rsidRDefault="006363F7">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w:t>
      </w:r>
      <w:r>
        <w:lastRenderedPageBreak/>
        <w:t>условиях медицинскими работниками, прошедшими обучение по оказанию такой помощи.</w:t>
      </w:r>
    </w:p>
    <w:p w:rsidR="006363F7" w:rsidRDefault="006363F7">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7" w:history="1">
        <w:r>
          <w:rPr>
            <w:rStyle w:val="a4"/>
            <w:rFonts w:cs="Arial"/>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363F7" w:rsidRDefault="006363F7">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363F7" w:rsidRDefault="006363F7">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363F7" w:rsidRDefault="006363F7">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6363F7" w:rsidRDefault="006363F7">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363F7" w:rsidRDefault="006363F7">
      <w:r>
        <w:t xml:space="preserve">Мероприятия по развитию паллиативной медицинской помощи осуществляются в рамках </w:t>
      </w:r>
      <w:hyperlink r:id="rId8" w:history="1">
        <w:r>
          <w:rPr>
            <w:rStyle w:val="a4"/>
            <w:rFonts w:cs="Arial"/>
          </w:rPr>
          <w:t>Государственной программы</w:t>
        </w:r>
      </w:hyperlink>
      <w:r>
        <w:t xml:space="preserve"> "Развитие здравоохранения Вологодской области" на 2021 - 2025 годы, утвержденной </w:t>
      </w:r>
      <w:hyperlink r:id="rId9" w:history="1">
        <w:r>
          <w:rPr>
            <w:rStyle w:val="a4"/>
            <w:rFonts w:cs="Arial"/>
          </w:rPr>
          <w:t>постановлением</w:t>
        </w:r>
      </w:hyperlink>
      <w:r>
        <w:t xml:space="preserve"> Правительства области от 31 мая 2019 года N 503.</w:t>
      </w:r>
    </w:p>
    <w:p w:rsidR="006363F7" w:rsidRDefault="006363F7">
      <w:r>
        <w:t xml:space="preserve">В целях оказания гражданам, находящимся в стационарных организациях </w:t>
      </w:r>
      <w:r>
        <w:lastRenderedPageBreak/>
        <w:t>социального обслуживания, медицинской помощи департаментом здравоохранения области организуется взаимодействие стационарных организаций социального обслуживания с близлежащими медицинскими организациями.</w:t>
      </w:r>
    </w:p>
    <w:p w:rsidR="006363F7" w:rsidRDefault="006363F7">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 Министерством здравоохранения Российской Федерации.</w:t>
      </w:r>
    </w:p>
    <w:p w:rsidR="006363F7" w:rsidRDefault="006363F7">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6363F7" w:rsidRDefault="006363F7">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 - 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363F7" w:rsidRDefault="006363F7">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363F7" w:rsidRDefault="006363F7">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363F7" w:rsidRDefault="006363F7">
      <w:r>
        <w:t>Медицинская помощь оказывается в следующих формах:</w:t>
      </w:r>
    </w:p>
    <w:p w:rsidR="006363F7" w:rsidRDefault="006363F7">
      <w:r>
        <w:t>экстренная - медицинская помощь, оказываемая при внезапных острых заболеваниях, состояниях, обострениях хронических заболеваний, представляющих угрозу жизни пациента;</w:t>
      </w:r>
    </w:p>
    <w:p w:rsidR="006363F7" w:rsidRDefault="006363F7">
      <w:r>
        <w:t>неотложная - медицинская помощь, оказываемая при внезапных острых заболеваниях, состояниях, обострениях хронических заболеваний без явных признаков угрозы жизни пациента;</w:t>
      </w:r>
    </w:p>
    <w:p w:rsidR="006363F7" w:rsidRDefault="006363F7">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w:t>
      </w:r>
      <w:r>
        <w:lastRenderedPageBreak/>
        <w:t>за собой ухудшение состояния пациента, угрозу его жизни и здоровью.</w:t>
      </w:r>
    </w:p>
    <w:p w:rsidR="006363F7" w:rsidRDefault="006363F7">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6363F7" w:rsidRDefault="006363F7">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rsidR="006363F7" w:rsidRDefault="006363F7"/>
    <w:p w:rsidR="006363F7" w:rsidRDefault="006363F7">
      <w:pPr>
        <w:pStyle w:val="1"/>
      </w:pPr>
      <w:bookmarkStart w:id="31" w:name="sub_30"/>
      <w:r>
        <w:t>Раздел 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31"/>
    <w:p w:rsidR="006363F7" w:rsidRDefault="006363F7"/>
    <w:p w:rsidR="006363F7" w:rsidRDefault="006363F7">
      <w:r>
        <w:t xml:space="preserve">Гражданин имеет право на бесплатное получение медицинской помощи по видам, формам и условиям ее оказания в соответствии с </w:t>
      </w:r>
      <w:hyperlink w:anchor="sub_29" w:history="1">
        <w:r>
          <w:rPr>
            <w:rStyle w:val="a4"/>
            <w:rFonts w:cs="Arial"/>
          </w:rPr>
          <w:t>разделом II</w:t>
        </w:r>
      </w:hyperlink>
      <w:r>
        <w:t xml:space="preserve"> Программы при следующих заболеваниях и состояниях:</w:t>
      </w:r>
    </w:p>
    <w:p w:rsidR="006363F7" w:rsidRDefault="006363F7">
      <w:r>
        <w:t>инфекционные и паразитарные болезни;</w:t>
      </w:r>
    </w:p>
    <w:p w:rsidR="006363F7" w:rsidRDefault="006363F7">
      <w:r>
        <w:t>новообразования;</w:t>
      </w:r>
    </w:p>
    <w:p w:rsidR="006363F7" w:rsidRDefault="006363F7">
      <w:r>
        <w:t>болезни эндокринной системы;</w:t>
      </w:r>
    </w:p>
    <w:p w:rsidR="006363F7" w:rsidRDefault="006363F7">
      <w:r>
        <w:t>расстройства питания и нарушения обмена веществ;</w:t>
      </w:r>
    </w:p>
    <w:p w:rsidR="006363F7" w:rsidRDefault="006363F7">
      <w:r>
        <w:t>болезни нервной системы;</w:t>
      </w:r>
    </w:p>
    <w:p w:rsidR="006363F7" w:rsidRDefault="006363F7">
      <w:r>
        <w:t>болезни крови, кроветворных органов;</w:t>
      </w:r>
    </w:p>
    <w:p w:rsidR="006363F7" w:rsidRDefault="006363F7">
      <w:r>
        <w:t>отдельные нарушения, вовлекающие иммунный механизм;</w:t>
      </w:r>
    </w:p>
    <w:p w:rsidR="006363F7" w:rsidRDefault="006363F7">
      <w:r>
        <w:t>болезни глаза и его придаточного аппарата;</w:t>
      </w:r>
    </w:p>
    <w:p w:rsidR="006363F7" w:rsidRDefault="006363F7">
      <w:r>
        <w:t>болезни уха и сосцевидного отростка;</w:t>
      </w:r>
    </w:p>
    <w:p w:rsidR="006363F7" w:rsidRDefault="006363F7">
      <w:r>
        <w:t>болезни системы кровообращения;</w:t>
      </w:r>
    </w:p>
    <w:p w:rsidR="006363F7" w:rsidRDefault="006363F7">
      <w:r>
        <w:t>болезни органов дыхания;</w:t>
      </w:r>
    </w:p>
    <w:p w:rsidR="006363F7" w:rsidRDefault="006363F7">
      <w:r>
        <w:t>болезни органов пищеварения, в том числе болезни полости рта, слюнных желез и челюстей (за исключением зубного протезирования);</w:t>
      </w:r>
    </w:p>
    <w:p w:rsidR="006363F7" w:rsidRDefault="006363F7">
      <w:r>
        <w:t>болезни мочеполовой системы;</w:t>
      </w:r>
    </w:p>
    <w:p w:rsidR="006363F7" w:rsidRDefault="006363F7">
      <w:r>
        <w:t>болезни кожи и подкожной клетчатки;</w:t>
      </w:r>
    </w:p>
    <w:p w:rsidR="006363F7" w:rsidRDefault="006363F7">
      <w:r>
        <w:t>болезни костно-мышечной системы и соединительной ткани;</w:t>
      </w:r>
    </w:p>
    <w:p w:rsidR="006363F7" w:rsidRDefault="006363F7">
      <w:r>
        <w:t>травмы, отравления и некоторые другие последствия воздействия внешних причин;</w:t>
      </w:r>
    </w:p>
    <w:p w:rsidR="006363F7" w:rsidRDefault="006363F7">
      <w:r>
        <w:t>врожденные аномалии (пороки развития);</w:t>
      </w:r>
    </w:p>
    <w:p w:rsidR="006363F7" w:rsidRDefault="006363F7">
      <w:r>
        <w:t>деформации и хромосомные нарушения;</w:t>
      </w:r>
    </w:p>
    <w:p w:rsidR="006363F7" w:rsidRDefault="006363F7">
      <w:r>
        <w:t>беременность, роды, послеродовой период и аборты;</w:t>
      </w:r>
    </w:p>
    <w:p w:rsidR="006363F7" w:rsidRDefault="006363F7">
      <w:r>
        <w:lastRenderedPageBreak/>
        <w:t>отдельные состояния, возникающие у детей в перинатальный период;</w:t>
      </w:r>
    </w:p>
    <w:p w:rsidR="006363F7" w:rsidRDefault="006363F7">
      <w:r>
        <w:t>психические расстройства и расстройства поведения;</w:t>
      </w:r>
    </w:p>
    <w:p w:rsidR="006363F7" w:rsidRDefault="006363F7">
      <w:r>
        <w:t>симптомы, признаки и отклонения от нормы, не отнесенные к заболеваниям и состояниям.</w:t>
      </w:r>
    </w:p>
    <w:p w:rsidR="006363F7" w:rsidRDefault="006363F7">
      <w:r>
        <w:t>Гражданин имеет право не реже одного раза в год на бесплатный профилактический медицинский осмотр, в том числе в рамках диспансеризации.</w:t>
      </w:r>
    </w:p>
    <w:p w:rsidR="006363F7" w:rsidRDefault="006363F7">
      <w:r>
        <w:t>В соответствии с законодательством Российской Федерации отдельные категории граждан имеют право:</w:t>
      </w:r>
    </w:p>
    <w:p w:rsidR="006363F7" w:rsidRDefault="006363F7">
      <w:r>
        <w:t xml:space="preserve">на обеспечение лекарственными препаратами (в соответствии с </w:t>
      </w:r>
      <w:hyperlink w:anchor="sub_36" w:history="1">
        <w:r>
          <w:rPr>
            <w:rStyle w:val="a4"/>
            <w:rFonts w:cs="Arial"/>
          </w:rPr>
          <w:t>разделом V</w:t>
        </w:r>
      </w:hyperlink>
      <w:r>
        <w:t xml:space="preserve"> Программы);</w:t>
      </w:r>
    </w:p>
    <w:p w:rsidR="006363F7" w:rsidRDefault="006363F7">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363F7" w:rsidRDefault="006363F7">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363F7" w:rsidRDefault="006363F7">
      <w: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363F7" w:rsidRDefault="006363F7">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363F7" w:rsidRDefault="006363F7">
      <w:r>
        <w:t>на пренатальную (дородовую) диагностику нарушений развития ребенка - беременные женщины;</w:t>
      </w:r>
    </w:p>
    <w:p w:rsidR="006363F7" w:rsidRDefault="006363F7">
      <w:r>
        <w:t>на аудиологический скрининг - новорожденные дети и дети первого года жизни;</w:t>
      </w:r>
    </w:p>
    <w:p w:rsidR="006363F7" w:rsidRDefault="006363F7">
      <w:r>
        <w:t>на неонатальный скрининг на 5 наследственных и врожденных заболеваний (расширенный неонатальный скрининг (с 2023 года) - новорожденные дети, с 2022 года осуществляется подготовка и оснащение необходимым оборудованием центров для проведения расширенного неонатального скрининга.</w:t>
      </w:r>
    </w:p>
    <w:p w:rsidR="006363F7" w:rsidRDefault="006363F7">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363F7" w:rsidRDefault="006363F7">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6363F7" w:rsidRDefault="006363F7">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w:t>
      </w:r>
      <w:r>
        <w:lastRenderedPageBreak/>
        <w:t>медицинской помощи, утвержденным Министерством здравоохранения Российской Федерации</w:t>
      </w:r>
    </w:p>
    <w:p w:rsidR="006363F7" w:rsidRDefault="006363F7"/>
    <w:p w:rsidR="006363F7" w:rsidRDefault="006363F7">
      <w:pPr>
        <w:pStyle w:val="1"/>
      </w:pPr>
      <w:bookmarkStart w:id="32" w:name="sub_31"/>
      <w:r>
        <w:t>Раздел IV. Территориальная программа обязательного медицинского страхования, предусматривающая порядок и структуру формирования тарифов на медицинскую помощь и способы ее оплаты</w:t>
      </w:r>
    </w:p>
    <w:bookmarkEnd w:id="32"/>
    <w:p w:rsidR="006363F7" w:rsidRDefault="006363F7"/>
    <w:p w:rsidR="006363F7" w:rsidRDefault="006363F7">
      <w:r>
        <w:t>Территориальная программа обязательного медицинского страхования является составной частью Программы.</w:t>
      </w:r>
    </w:p>
    <w:p w:rsidR="006363F7" w:rsidRDefault="006363F7">
      <w:r>
        <w:t>В рамках территориальной программы обязательного медицинского страхования:</w:t>
      </w:r>
    </w:p>
    <w:p w:rsidR="006363F7" w:rsidRDefault="006363F7">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30" w:history="1">
        <w:r>
          <w:rPr>
            <w:rStyle w:val="a4"/>
            <w:rFonts w:cs="Arial"/>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363F7" w:rsidRDefault="006363F7">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30" w:history="1">
        <w:r>
          <w:rPr>
            <w:rStyle w:val="a4"/>
            <w:rFonts w:cs="Arial"/>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363F7" w:rsidRDefault="006363F7">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sub_1005" w:history="1">
        <w:r>
          <w:rPr>
            <w:rStyle w:val="a4"/>
            <w:rFonts w:cs="Arial"/>
          </w:rPr>
          <w:t>приложении 5</w:t>
        </w:r>
      </w:hyperlink>
      <w:r>
        <w:t xml:space="preserve"> к Программе (далее - углубленная диспансеризация).</w:t>
      </w:r>
    </w:p>
    <w:p w:rsidR="006363F7" w:rsidRDefault="006363F7">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363F7" w:rsidRDefault="006363F7">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363F7" w:rsidRDefault="006363F7">
      <w:r>
        <w:t xml:space="preserve">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w:t>
      </w:r>
      <w:r>
        <w:lastRenderedPageBreak/>
        <w:t>медицинского страхования Вологодской области. Территориальный фонд обязательного медицинского страхования Вологодской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6363F7" w:rsidRDefault="006363F7">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6363F7" w:rsidRDefault="006363F7">
      <w:r>
        <w:t>Запись граждан на углубленную диспансеризацию осуществляется в установленном порядке, в том числе с использованием единого портала.</w:t>
      </w:r>
    </w:p>
    <w:p w:rsidR="006363F7" w:rsidRDefault="006363F7">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sub_121" w:history="1">
        <w:r>
          <w:rPr>
            <w:rStyle w:val="a4"/>
            <w:rFonts w:cs="Arial"/>
          </w:rPr>
          <w:t>пунктом 1</w:t>
        </w:r>
      </w:hyperlink>
      <w:r>
        <w:t xml:space="preserve"> приложения 5 к Программе в течение одного дня.</w:t>
      </w:r>
    </w:p>
    <w:p w:rsidR="006363F7" w:rsidRDefault="006363F7">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363F7" w:rsidRDefault="006363F7">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6363F7" w:rsidRDefault="006363F7">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Программы в 2022 году будет осуществляться с учетом таких особенностей.</w:t>
      </w:r>
    </w:p>
    <w:p w:rsidR="006363F7" w:rsidRDefault="006363F7">
      <w:r>
        <w:t>Тарифы на оплату медицинской помощи по обязательному медицинскому страхованию устанавливаются тарифным соглашением между департаментом здравоохранения Вологодской области, Территориальным фондом обязательного медицинского страхования Вологодской области, страховыми медицинскими организациями, ассоциацией медицинских профессиональных некоммерческих организаций, профессиональными союзами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 созданной в Вологодской области в установленном порядке.</w:t>
      </w:r>
    </w:p>
    <w:p w:rsidR="006363F7" w:rsidRDefault="006363F7">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363F7" w:rsidRDefault="006363F7">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363F7" w:rsidRDefault="006363F7">
      <w:r>
        <w:t xml:space="preserve">медицинским работникам фельдшерско-акушерских пунктов (заведующим </w:t>
      </w:r>
      <w:r>
        <w:lastRenderedPageBreak/>
        <w:t>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363F7" w:rsidRDefault="006363F7">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363F7" w:rsidRDefault="006363F7">
      <w:r>
        <w:t>врачам-специалистам за оказанную медицинскую помощь в амбулаторных условиях.</w:t>
      </w:r>
    </w:p>
    <w:p w:rsidR="006363F7" w:rsidRDefault="006363F7">
      <w:r>
        <w:t>В рамках проведения профилактических мероприятий департамент здравоохранения области с учетом установленных Правительством Российской Федерации особенностей реализации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6363F7" w:rsidRDefault="006363F7">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363F7" w:rsidRDefault="006363F7">
      <w:r>
        <w:t>Департамент здравоохранения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6363F7" w:rsidRDefault="006363F7">
      <w: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10" w:history="1">
        <w:r>
          <w:rPr>
            <w:rStyle w:val="a4"/>
            <w:rFonts w:cs="Arial"/>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6363F7" w:rsidRDefault="006363F7">
      <w:r>
        <w:t>Структура тарифа на оплату медицинской помощи, оказываемой в рамках территориальной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6363F7" w:rsidRDefault="006363F7">
      <w:r>
        <w:t>Применяются следующие способы оплаты медицинской помощи, оказываемой застрахованным лицам по обязательному медицинскому страхованию:</w:t>
      </w:r>
    </w:p>
    <w:p w:rsidR="006363F7" w:rsidRDefault="006363F7">
      <w:bookmarkStart w:id="33" w:name="sub_32"/>
      <w:r>
        <w:t>1) при оплате медицинской помощи, оказанной в амбулаторных условиях:</w:t>
      </w:r>
    </w:p>
    <w:bookmarkEnd w:id="33"/>
    <w:p w:rsidR="006363F7" w:rsidRDefault="006363F7">
      <w:r>
        <w:t xml:space="preserve">по подушевому нормативу финансирования на прикрепившихся лиц (за исключением расходов на проведение компьютерной томографии, </w:t>
      </w:r>
      <w:r>
        <w:lastRenderedPageBreak/>
        <w:t>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6363F7" w:rsidRDefault="006363F7">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6363F7" w:rsidRDefault="006363F7">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Вологодской области, на территории которой выдан полис обязательного медицинского страхования, а также в отдельных медицинских организациях, не имеющих прикрепившихся лиц);</w:t>
      </w:r>
    </w:p>
    <w:p w:rsidR="006363F7" w:rsidRDefault="006363F7">
      <w: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биопсионного (операционного) материала с целью диагностики онкологических заболеваний и подбора противоопухолевой лекарственной терапии);</w:t>
      </w:r>
    </w:p>
    <w:p w:rsidR="006363F7" w:rsidRDefault="006363F7">
      <w:bookmarkStart w:id="34" w:name="sub_33"/>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bookmarkEnd w:id="34"/>
    <w:p w:rsidR="006363F7" w:rsidRDefault="006363F7">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363F7" w:rsidRDefault="006363F7">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w:t>
      </w:r>
      <w:r>
        <w:lastRenderedPageBreak/>
        <w:t>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Федеральной программе;</w:t>
      </w:r>
    </w:p>
    <w:p w:rsidR="006363F7" w:rsidRDefault="006363F7">
      <w:bookmarkStart w:id="35" w:name="sub_34"/>
      <w:r>
        <w:t>3) при оплате медицинской помощи, оказанной в условиях дневного стационара:</w:t>
      </w:r>
    </w:p>
    <w:bookmarkEnd w:id="35"/>
    <w:p w:rsidR="006363F7" w:rsidRDefault="006363F7">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363F7" w:rsidRDefault="006363F7">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Федеральной программе);</w:t>
      </w:r>
    </w:p>
    <w:p w:rsidR="006363F7" w:rsidRDefault="006363F7">
      <w:bookmarkStart w:id="36" w:name="sub_35"/>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bookmarkEnd w:id="36"/>
    <w:p w:rsidR="006363F7" w:rsidRDefault="006363F7">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w:t>
      </w:r>
      <w:hyperlink r:id="rId11" w:history="1">
        <w:r>
          <w:rPr>
            <w:rStyle w:val="a4"/>
            <w:rFonts w:cs="Arial"/>
          </w:rPr>
          <w:t>Федеральным законом</w:t>
        </w:r>
      </w:hyperlink>
      <w:r>
        <w:t xml:space="preserve"> "Об основах охраны здоровья граждан в Российской Федерации".</w:t>
      </w:r>
    </w:p>
    <w:p w:rsidR="006363F7" w:rsidRDefault="006363F7">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биопсионного (операционного) материала с целью диагностики онкологических </w:t>
      </w:r>
      <w:r>
        <w:lastRenderedPageBreak/>
        <w:t>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6363F7" w:rsidRDefault="006363F7">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6363F7" w:rsidRDefault="006363F7">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биопсионного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6363F7" w:rsidRDefault="006363F7">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биопсионного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363F7" w:rsidRDefault="006363F7">
      <w:r>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2 к Федеральной программе.</w:t>
      </w:r>
    </w:p>
    <w:p w:rsidR="006363F7" w:rsidRDefault="006363F7">
      <w: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приложением N 2 к Федеральной программе, в соответствии с примерным перечнем, предусмотренным приложением N 3 к Федеральной программе.</w:t>
      </w:r>
    </w:p>
    <w:p w:rsidR="006363F7" w:rsidRDefault="006363F7">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6363F7" w:rsidRDefault="006363F7">
      <w:r>
        <w:t xml:space="preserve">Территориальная программа обязательного медицинского страхования включает нормативы объемов предоставления медицинской помощи в расчете на 1 </w:t>
      </w:r>
      <w:r>
        <w:lastRenderedPageBreak/>
        <w:t xml:space="preserve">застрахованное лицо (в соответствии с </w:t>
      </w:r>
      <w:hyperlink w:anchor="sub_40" w:history="1">
        <w:r>
          <w:rPr>
            <w:rStyle w:val="a4"/>
            <w:rFonts w:cs="Arial"/>
          </w:rPr>
          <w:t>разделом VI</w:t>
        </w:r>
      </w:hyperlink>
      <w: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разделом VI Программы), в том числе предоставляемые застрахованным лицам за пределами Вологодской области, на территории которой выдан полис обязательного медицинского страхования, критерии доступности и качества медицинской помощи (в соответствии с </w:t>
      </w:r>
      <w:hyperlink w:anchor="sub_113" w:history="1">
        <w:r>
          <w:rPr>
            <w:rStyle w:val="a4"/>
            <w:rFonts w:cs="Arial"/>
          </w:rPr>
          <w:t>подразделом 11 раздела VIII</w:t>
        </w:r>
      </w:hyperlink>
      <w:r>
        <w:t xml:space="preserve"> Программы).</w:t>
      </w:r>
    </w:p>
    <w:p w:rsidR="006363F7" w:rsidRDefault="006363F7"/>
    <w:p w:rsidR="006363F7" w:rsidRDefault="006363F7">
      <w:pPr>
        <w:pStyle w:val="1"/>
      </w:pPr>
      <w:bookmarkStart w:id="37" w:name="sub_36"/>
      <w:r>
        <w:t>Раздел V. Финансовое обеспечение Программы</w:t>
      </w:r>
    </w:p>
    <w:bookmarkEnd w:id="37"/>
    <w:p w:rsidR="006363F7" w:rsidRDefault="006363F7"/>
    <w:p w:rsidR="006363F7" w:rsidRDefault="006363F7">
      <w:r>
        <w:t>Источниками финансового обеспечения Программы являются средства федерального бюджета, средства областного бюджета, средства обязательного медицинского страхования.</w:t>
      </w:r>
    </w:p>
    <w:p w:rsidR="006363F7" w:rsidRDefault="006363F7">
      <w:bookmarkStart w:id="38" w:name="sub_37"/>
      <w:r>
        <w:t>1. За счет средств обязательного медицинского страхования в рамках территориальной программы обязательного медицинского страхования:</w:t>
      </w:r>
    </w:p>
    <w:bookmarkEnd w:id="38"/>
    <w:p w:rsidR="006363F7" w:rsidRDefault="006363F7">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sub_30" w:history="1">
        <w:r>
          <w:rPr>
            <w:rStyle w:val="a4"/>
            <w:rFonts w:cs="Arial"/>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363F7" w:rsidRDefault="006363F7">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30" w:history="1">
        <w:r>
          <w:rPr>
            <w:rStyle w:val="a4"/>
            <w:rFonts w:cs="Arial"/>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363F7" w:rsidRDefault="006363F7">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w:t>
      </w:r>
    </w:p>
    <w:p w:rsidR="006363F7" w:rsidRDefault="006363F7">
      <w:r>
        <w:t>оказания медицинской помощи больным онкологическими заболеваниями в соответствии с клиническими рекомендациями (протоколами лечения);</w:t>
      </w:r>
    </w:p>
    <w:p w:rsidR="006363F7" w:rsidRDefault="006363F7">
      <w:r>
        <w:t>проведения углубленной диспансеризации;</w:t>
      </w:r>
    </w:p>
    <w:p w:rsidR="006363F7" w:rsidRDefault="006363F7">
      <w:r>
        <w:t>проведения медицинской реабилитации.</w:t>
      </w:r>
    </w:p>
    <w:p w:rsidR="006363F7" w:rsidRDefault="006363F7">
      <w:r>
        <w:lastRenderedPageBreak/>
        <w:t>За счет средств обязательного медицинского страхования в рамках территориальной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обеспеченнее оказания медицинской помощи больным онкологическими заболеваниями в соответствии с клиническими рекомендациями (протоколами лечения).</w:t>
      </w:r>
    </w:p>
    <w:p w:rsidR="006363F7" w:rsidRDefault="006363F7">
      <w:bookmarkStart w:id="39" w:name="sub_38"/>
      <w:r>
        <w:t>2. За счет бюджетных ассигнований федерального бюджета осуществляется финансовое обеспечение:</w:t>
      </w:r>
    </w:p>
    <w:bookmarkEnd w:id="39"/>
    <w:p w:rsidR="006363F7" w:rsidRDefault="006363F7">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6363F7" w:rsidRDefault="006363F7">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6363F7" w:rsidRDefault="006363F7">
      <w:r>
        <w:t>санаторно-курортного лечения отдельных категорий граждан в соответствии с законодательством Российской Федерации;</w:t>
      </w:r>
    </w:p>
    <w:p w:rsidR="006363F7" w:rsidRDefault="006363F7">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6363F7" w:rsidRDefault="006363F7">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363F7" w:rsidRDefault="006363F7">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363F7" w:rsidRDefault="006363F7">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2" w:history="1">
        <w:r>
          <w:rPr>
            <w:rStyle w:val="a4"/>
            <w:rFonts w:cs="Arial"/>
          </w:rPr>
          <w:t>пунктом 1 части 1 статьи 6.2</w:t>
        </w:r>
      </w:hyperlink>
      <w:r>
        <w:t xml:space="preserve"> Федерального закона "О государственной социальной помощи";</w:t>
      </w:r>
    </w:p>
    <w:p w:rsidR="006363F7" w:rsidRDefault="006363F7">
      <w:r>
        <w:t xml:space="preserve">мероприятий, предусмотренных национальным календарем профилактических прививок в рамках </w:t>
      </w:r>
      <w:hyperlink r:id="rId13" w:history="1">
        <w:r>
          <w:rPr>
            <w:rStyle w:val="a4"/>
            <w:rFonts w:cs="Arial"/>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w:t>
      </w:r>
      <w:hyperlink r:id="rId14" w:history="1">
        <w:r>
          <w:rPr>
            <w:rStyle w:val="a4"/>
            <w:rFonts w:cs="Arial"/>
          </w:rPr>
          <w:t>государственной программы</w:t>
        </w:r>
      </w:hyperlink>
      <w:r>
        <w:t xml:space="preserve"> Российской Федерации "Развитие здравоохранения", утвержденной </w:t>
      </w:r>
      <w:hyperlink r:id="rId15" w:history="1">
        <w:r>
          <w:rPr>
            <w:rStyle w:val="a4"/>
            <w:rFonts w:cs="Arial"/>
          </w:rPr>
          <w:t>постановлением</w:t>
        </w:r>
      </w:hyperlink>
      <w:r>
        <w:t xml:space="preserve">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6363F7" w:rsidRDefault="006363F7">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w:t>
      </w:r>
      <w:r>
        <w:lastRenderedPageBreak/>
        <w:t>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6363F7" w:rsidRDefault="006363F7">
      <w:r>
        <w:t>медицинской деятельности, связанной с донорством органов и тканей человека в целях трансплантации (пересадки).</w:t>
      </w:r>
    </w:p>
    <w:p w:rsidR="006363F7" w:rsidRDefault="006363F7">
      <w:bookmarkStart w:id="40" w:name="sub_39"/>
      <w:r>
        <w:t>3. За счет бюджетных ассигнований областного бюджета осуществляется финансовое обеспечение:</w:t>
      </w:r>
    </w:p>
    <w:bookmarkEnd w:id="40"/>
    <w:p w:rsidR="006363F7" w:rsidRDefault="006363F7">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363F7" w:rsidRDefault="006363F7">
      <w:r>
        <w:t>скорой, в том числе скорой специализированной, медицинской помощи не застрахованным по обязательному медицинскому страхованию лицам;</w:t>
      </w:r>
    </w:p>
    <w:p w:rsidR="006363F7" w:rsidRDefault="006363F7">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программах обязательного медицинского страхования;</w:t>
      </w:r>
    </w:p>
    <w:p w:rsidR="006363F7" w:rsidRDefault="006363F7">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363F7" w:rsidRDefault="006363F7">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363F7" w:rsidRDefault="006363F7">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363F7" w:rsidRDefault="006363F7">
      <w:r>
        <w:t>За счет бюджетных ассигнований областного бюджета осуществляется:</w:t>
      </w:r>
    </w:p>
    <w:p w:rsidR="006363F7" w:rsidRDefault="006363F7">
      <w:r>
        <w:lastRenderedPageBreak/>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363F7" w:rsidRDefault="006363F7">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363F7" w:rsidRDefault="006363F7">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363F7" w:rsidRDefault="006363F7">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363F7" w:rsidRDefault="006363F7">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363F7" w:rsidRDefault="006363F7">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363F7" w:rsidRDefault="006363F7">
      <w:r>
        <w:t xml:space="preserve">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w:t>
      </w:r>
      <w:r>
        <w:lastRenderedPageBreak/>
        <w:t>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363F7" w:rsidRDefault="006363F7">
      <w:r>
        <w:t>За счет бюджетных ассигнований областного бюджета осуществляется финансовое обеспечение транспортировки пациентов, страдающих хронической почечной недостаточностью, проживающих на территории населенных пунктов Вологодской области, в которых отсутствуют медицинские организации, оказывающие медицинскую помощь методом заместительной почечной терапии, от места их фактического проживания до места получения медицинской помощи методом заместительной почечной терапии и обратно, в соответствии с порядком, утвержденным департаментом здравоохранения области.</w:t>
      </w:r>
    </w:p>
    <w:p w:rsidR="006363F7" w:rsidRDefault="006363F7">
      <w:r>
        <w:t>За счет средств областного бюджета может осуществляться финансовое обеспечение дополнительного объема страхового обеспечения по страховым случаям, установленным территориальной программой обязательного медицинского страхования в части базовой программы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363F7" w:rsidRDefault="006363F7"/>
    <w:p w:rsidR="006363F7" w:rsidRDefault="006363F7">
      <w:pPr>
        <w:pStyle w:val="1"/>
      </w:pPr>
      <w:bookmarkStart w:id="41" w:name="sub_40"/>
      <w:r>
        <w:t>Раздел VI. Средние нормативы объема медицинской помощи</w:t>
      </w:r>
    </w:p>
    <w:bookmarkEnd w:id="41"/>
    <w:p w:rsidR="006363F7" w:rsidRDefault="006363F7"/>
    <w:p w:rsidR="006363F7" w:rsidRDefault="006363F7">
      <w:r>
        <w:t>Средние нормативы объема медицинской помощи по видам, условиям и формам ее оказания в целом по Программе определяется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Средние нормативы объема медицинской помощи (на 1 жителя, на 1 застрахованное лицо) на 2022 - 2024 годы составляют:</w:t>
      </w:r>
    </w:p>
    <w:p w:rsidR="006363F7" w:rsidRDefault="006363F7">
      <w:r>
        <w:t>для скорой медицинской помощи вне медицинской организации, включая медицинскую эвакуацию, в рамках территориальной программы обязательного медицинского страхования на 2022 - 2024 годы - 0,29 вызова на 1 застрахованное лицо:</w:t>
      </w:r>
    </w:p>
    <w:p w:rsidR="006363F7" w:rsidRDefault="006363F7">
      <w: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на 2022 - 2024 годы за счет ассигнований областного бюджета, - 0,029 вызова на 1 жителя;</w:t>
      </w:r>
    </w:p>
    <w:p w:rsidR="006363F7" w:rsidRDefault="006363F7">
      <w:r>
        <w:t>для медицинской помощи в амбулаторных условиях, оказываемой:</w:t>
      </w:r>
    </w:p>
    <w:p w:rsidR="006363F7" w:rsidRDefault="006363F7">
      <w:r>
        <w:t>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6363F7" w:rsidRDefault="006363F7">
      <w:r>
        <w:t>за счет ассигнований областного бюджета на 2022 - 2024 годы - 0,4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2022 год - 0,01 посещения на 1 жителя, на 2023 - 2024 годы - 0,01 посещения на 1 жителя, в том числе при осуществлении посещений на дому выездными патронажными бригадами на 2022 год - 0,002 посещения на 1 жителя, на 2023 - 2024 годы - 0,002 посещения на 1 жителя;</w:t>
      </w:r>
    </w:p>
    <w:p w:rsidR="006363F7" w:rsidRDefault="006363F7">
      <w:r>
        <w:t>в рамках территориальной программы обязательного медицинского страхования на 2022 - 2024 годы - 2,93 посещения:</w:t>
      </w:r>
    </w:p>
    <w:p w:rsidR="006363F7" w:rsidRDefault="006363F7">
      <w:r>
        <w:lastRenderedPageBreak/>
        <w:t>для проведения профилактических медицинских осмотров на 2022 - 2024 годы - 0,272 комплексного посещения на 1 застрахованное лицо;</w:t>
      </w:r>
    </w:p>
    <w:p w:rsidR="006363F7" w:rsidRDefault="006363F7">
      <w:r>
        <w:t>для проведения диспансеризации на 2022 - 2024 годы - 0,263 комплексного посещения на 1 застрахованное лицо, для проведения углубленной диспансеризации на 2022 - 2024 годы - 0,0 комплексного посещения на 1 застрахованное лицо;</w:t>
      </w:r>
    </w:p>
    <w:p w:rsidR="006363F7" w:rsidRDefault="006363F7">
      <w:r>
        <w:t>для посещений с иными целями на 2022 - 2024 годы - 2,395 посещения на 1 застрахованное лицо;</w:t>
      </w:r>
    </w:p>
    <w:p w:rsidR="006363F7" w:rsidRDefault="006363F7">
      <w:r>
        <w:t>в неотложной форме в рамках территориальной программы обязательного медицинского страхования на 2022 - 2024 годы - 0,54 посещения на 1 застрахованное лицо;</w:t>
      </w:r>
    </w:p>
    <w:p w:rsidR="006363F7" w:rsidRDefault="006363F7">
      <w:r>
        <w:t>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6363F7" w:rsidRDefault="006363F7">
      <w:r>
        <w:t>за счет ассигнований областного бюджетов на 2022 - 2024 годы - 0,102 обращения на 1 жителя, в рамках территориальной программы обязательного медицинского страхования на 2022 - 2024 годы - 1,7877 обращения, которое включает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на 2022 - 2024 годы;</w:t>
      </w:r>
    </w:p>
    <w:p w:rsidR="006363F7" w:rsidRDefault="006363F7">
      <w:r>
        <w:t>компьютерная томография - 0,04632 исследования на 1 застрахованное лицо;</w:t>
      </w:r>
    </w:p>
    <w:p w:rsidR="006363F7" w:rsidRDefault="006363F7">
      <w:r>
        <w:t>магнитно-резонансная томография - 0,02634 исследования на 1 застрахованное лицо;</w:t>
      </w:r>
    </w:p>
    <w:p w:rsidR="006363F7" w:rsidRDefault="006363F7">
      <w:r>
        <w:t>ультразвуковое исследование сердечно-сосудистой системы - 0,08286 исследования на 1 застрахованное лицо;</w:t>
      </w:r>
    </w:p>
    <w:p w:rsidR="006363F7" w:rsidRDefault="006363F7">
      <w:r>
        <w:t>эндоскопическое диагностическое исследование - 0,02994 исследования на 1 застрахованное лицо;</w:t>
      </w:r>
    </w:p>
    <w:p w:rsidR="006363F7" w:rsidRDefault="006363F7">
      <w:r>
        <w:t>молекулярно-генетическое исследование с целью диагностики онкологических заболеваний - 0,00092 исследования на 1 застрахованное лицо;</w:t>
      </w:r>
    </w:p>
    <w:p w:rsidR="006363F7" w:rsidRDefault="006363F7">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- 0,01321 исследования на 1 застрахованное лицо;</w:t>
      </w:r>
    </w:p>
    <w:p w:rsidR="006363F7" w:rsidRDefault="006363F7">
      <w:r>
        <w:t>тестирование на выявление новой коронавирусной инфекции (COVID-19) на 2022 год - 0,12838 исследования на 1 застрахованное лицо, на 2023 год - 0,08987 исследования на 1 застрахованное лицо, на 2024 год - 0,07189 исследования на 1 застрахованное лицо;</w:t>
      </w:r>
    </w:p>
    <w:p w:rsidR="006363F7" w:rsidRDefault="006363F7">
      <w:r>
        <w:t>обращения по заболеванию при оказании медицинской помощи по профилю "Медицинская реабилитация" на 2022 год - 0,00287 комплексное посещение на 1 застрахованное лицо, на 2023 - 2024 годы - 0,00294 комплексное посещение на 1 застрахованное лицо.</w:t>
      </w:r>
    </w:p>
    <w:p w:rsidR="006363F7" w:rsidRDefault="006363F7">
      <w:r>
        <w:t>для медицинской помощи в условиях дневных стационаров:</w:t>
      </w:r>
    </w:p>
    <w:p w:rsidR="006363F7" w:rsidRDefault="006363F7">
      <w:r>
        <w:t>за счет ассигнований областного бюджета на 2022 - 2024 годы - 0,003 случая лечения на 1 жителя (включая случаи оказания паллиативной медицинской помощи в условиях дневного стационара);</w:t>
      </w:r>
    </w:p>
    <w:p w:rsidR="006363F7" w:rsidRDefault="006363F7">
      <w:r>
        <w:t>в рамках территориальной программы обязательного медицинского страхования на 2022 год - 0,068591 случая лечения на 1 застрахованное лицо, на 2023 год - 0,068605 случая лечения на 1 застрахованное лицо, на 2024 год - 0,068619 случая лечения на 1 застрахованное лицо, в том числе для медицинской помощи по профилю "онкология" на 2022 - 2024 годы - 0,009007 случая лечения на 1 застрахованное лиц;</w:t>
      </w:r>
    </w:p>
    <w:p w:rsidR="006363F7" w:rsidRDefault="006363F7">
      <w:r>
        <w:t xml:space="preserve">для специализированной медицинской помощи в стационарных условиях за счет ассигнований областного бюджета на 2022 - 2024 годы - 0,0093 случая госпитализации </w:t>
      </w:r>
      <w:r>
        <w:lastRenderedPageBreak/>
        <w:t>на 1 жителя, в рамках территориальной программы обязательного медицинского страхования на 2022 год - 0,166336 случая госпитализации на 1 застрахованное лицо, на 2023 год - 0,166342 случая госпитализации на 1 застрахованное лицо, на 2024 год - 0,166356 случая госпитализации на 1 застрахованное лицо, в том числе для медицинской помощи по профилю "онкология" на 2022 - 2024 годы - 0,009488 случая госпитализации на 1 застрахованное лицо;</w:t>
      </w:r>
    </w:p>
    <w:p w:rsidR="006363F7" w:rsidRDefault="006363F7">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обязательного медицинского страхования на 2022 - 2024 годы - 0,004443 случая госпитализации на 1 застрахованное лицо, (в том числе не менее 25% для медицинской реабилитации детей в возрасте 0 - 17 лет с учетом реальной потребности);</w:t>
      </w:r>
    </w:p>
    <w:p w:rsidR="006363F7" w:rsidRDefault="006363F7">
      <w:r>
        <w:t>для паллиативной медицинской помощи в стационарных условиях (включая койки паллиативной медицинской помощи и койки сестринского ухода) за счет ассигнований областного бюджета на 2022 - 2024 годы - 0,076 койко-дня на 1 жителя.</w:t>
      </w:r>
    </w:p>
    <w:p w:rsidR="006363F7" w:rsidRDefault="006363F7">
      <w:r>
        <w:t>Средние нормативы медицинской помощи при экстракорпоральном оплодотворении составляют: на 2022 год 0,000463 случая на 1 застрахованное лицо, в том числе в условиях дневного стационара 0,000371 случая на 1 застрахованное лицо, в амбулаторных условиях - 0,000092 случая на 1 застрахованное лицо, на 2023 год - 0,0004770 случая на 1 застрахованное лицо, на 2024 год - 0,000491 случая на 1 застрахованное лицо.</w:t>
      </w:r>
    </w:p>
    <w:p w:rsidR="006363F7" w:rsidRDefault="006363F7">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363F7" w:rsidRDefault="006363F7">
      <w:r>
        <w:t>Нормативы объемов медицинской помощи, финансовое обеспечение которой осуществляется за счет средств областного бюджета,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rsidR="006363F7" w:rsidRDefault="006363F7">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6363F7" w:rsidRDefault="006363F7">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программы обязательного медицинского страхования объемы медицинской помощи установлены с учетом использования санитарной авиации, телемедицинских технологий и передвижных форм оказания медицинской помощи.</w:t>
      </w:r>
    </w:p>
    <w:p w:rsidR="006363F7" w:rsidRDefault="006363F7">
      <w:r>
        <w:t>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с учетом нормативов, предусмотренных Федеральной программой, на 2022 год составляет:</w:t>
      </w:r>
    </w:p>
    <w:p w:rsidR="006363F7" w:rsidRDefault="006363F7">
      <w:r>
        <w:t xml:space="preserve">для медицинской помощи в условиях дневных стационаров - 0,0024029 случая </w:t>
      </w:r>
      <w:r>
        <w:lastRenderedPageBreak/>
        <w:t>лечения на 1 застрахованное лицо;</w:t>
      </w:r>
    </w:p>
    <w:p w:rsidR="006363F7" w:rsidRDefault="006363F7">
      <w:r>
        <w:t>для медицинской помощи (включая высокотехнологичную) в стационарных условиях - 0,013939 случая госпитализации на 1 застрахованное лицо.</w:t>
      </w:r>
    </w:p>
    <w:p w:rsidR="006363F7" w:rsidRDefault="006363F7"/>
    <w:p w:rsidR="006363F7" w:rsidRDefault="006363F7">
      <w:pPr>
        <w:pStyle w:val="1"/>
      </w:pPr>
      <w:bookmarkStart w:id="42" w:name="sub_41"/>
      <w:r>
        <w:t>Раздел VII. Средние нормативы финансовых затрат на единицу объема медицинской помощи, подушевые нормативы финансирования</w:t>
      </w:r>
    </w:p>
    <w:bookmarkEnd w:id="42"/>
    <w:p w:rsidR="006363F7" w:rsidRDefault="006363F7"/>
    <w:p w:rsidR="006363F7" w:rsidRDefault="006363F7">
      <w:r>
        <w:t>Средние нормативы финансовых затрат на единицу объема медицинской помощи на 2022 год составляют:</w:t>
      </w:r>
    </w:p>
    <w:p w:rsidR="006363F7" w:rsidRDefault="006363F7">
      <w:r>
        <w:t>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за счет ассигнований областного бюджета - 2868,2 руб.;</w:t>
      </w:r>
    </w:p>
    <w:p w:rsidR="006363F7" w:rsidRDefault="006363F7">
      <w:r>
        <w:t>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ассигнований областного бюджета - 10 444,2 руб.;</w:t>
      </w:r>
    </w:p>
    <w:p w:rsidR="006363F7" w:rsidRDefault="006363F7">
      <w:r>
        <w:t>на 1 вызов скорой медицинской помощи за счет средств обязательного медицинского страхования в рамках территориальной программы обязательного медицинского страхования - 3242,4 руб.;</w:t>
      </w:r>
    </w:p>
    <w:p w:rsidR="006363F7" w:rsidRDefault="006363F7">
      <w:r>
        <w:t>на 1 посещение при оказании медицинскими организациями (их структурными подразделениями) медицинской помощи в амбулаторных условиях:</w:t>
      </w:r>
    </w:p>
    <w:p w:rsidR="006363F7" w:rsidRDefault="006363F7">
      <w:r>
        <w:t>с профилактической и иными целями:</w:t>
      </w:r>
    </w:p>
    <w:p w:rsidR="006363F7" w:rsidRDefault="006363F7">
      <w:r>
        <w:t>за счет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- 596,6 руб.,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- 490,0 руб., на 1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- 2491,2 руб.;</w:t>
      </w:r>
    </w:p>
    <w:p w:rsidR="006363F7" w:rsidRDefault="006363F7">
      <w:r>
        <w:t>за счет средств обязательного медицинского страхования - 764,10 руб., на 1 комплексное посещение для проведения профилактических медицинских осмотров - 2265,9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диагностики онкологических заболеваний - 2801,6 руб., в том числе для проведения углубленной диспансеризации - 1143,7 руб., на 1 посещение с иными целями - 369,8 руб.;</w:t>
      </w:r>
    </w:p>
    <w:p w:rsidR="006363F7" w:rsidRDefault="006363F7">
      <w:r>
        <w:t>в неотложной форме за счет средств обязательного медицинского страхования 802,2 руб.;</w:t>
      </w:r>
    </w:p>
    <w:p w:rsidR="006363F7" w:rsidRDefault="006363F7">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областного бюджета - 1799,5 руб., за счет средств обязательного медицинского страхования - 1798,2 руб., включая средние нормативы финансовых затрат на проведение одного исследования в 2022 году;</w:t>
      </w:r>
    </w:p>
    <w:p w:rsidR="006363F7" w:rsidRDefault="006363F7">
      <w:r>
        <w:lastRenderedPageBreak/>
        <w:t>компьютерной томографии - 2857,2 руб.,</w:t>
      </w:r>
    </w:p>
    <w:p w:rsidR="006363F7" w:rsidRDefault="006363F7">
      <w:r>
        <w:t>магнитно-резонансной томографии - 4018,3 руб.,</w:t>
      </w:r>
    </w:p>
    <w:p w:rsidR="006363F7" w:rsidRDefault="006363F7">
      <w:r>
        <w:t>ультразвукового исследования сердечно-сосудистой системы - 553,1 руб.,</w:t>
      </w:r>
    </w:p>
    <w:p w:rsidR="006363F7" w:rsidRDefault="006363F7">
      <w:r>
        <w:t>эндоскопического диагностического исследования - 1037,8 руб.,</w:t>
      </w:r>
    </w:p>
    <w:p w:rsidR="006363F7" w:rsidRDefault="006363F7">
      <w:r>
        <w:t>молекулярно-генетического исследования с целью диагностики онкологических заболеваний - 9187,8 руб.;</w:t>
      </w:r>
    </w:p>
    <w:p w:rsidR="006363F7" w:rsidRDefault="006363F7">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- 2271,9 руб.;</w:t>
      </w:r>
    </w:p>
    <w:p w:rsidR="006363F7" w:rsidRDefault="006363F7">
      <w:r>
        <w:t>тестирования на выявление новой коронавирусной инфекции (COVID - 19) - 675,0 руб.;</w:t>
      </w:r>
    </w:p>
    <w:p w:rsidR="006363F7" w:rsidRDefault="006363F7">
      <w:r>
        <w:t>обращение по заболеванию при оказании медицинской помощи по профилю "медицинская реабилитация" - 20724,8 руб.;</w:t>
      </w:r>
    </w:p>
    <w:p w:rsidR="006363F7" w:rsidRDefault="006363F7">
      <w:r>
        <w:t>на 1 случай лечения в условиях дневных стационаров за счет средств областного бюджета - 16493,8 руб., за счет средств обязательного медицинского страхования - 26068,6 руб., на 1 случай лечения по профилю "онкология" за счет средств обязательного медицинского страхования - 89005,4 руб.;</w:t>
      </w:r>
    </w:p>
    <w:p w:rsidR="006363F7" w:rsidRDefault="006363F7">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- 112541,3 руб., за счет средств обязательного медицинского страхования - 42209,1 руб., в том числе на 1 случай госпитализации по профилю "онкология" за счет средств обязательного медицинского страхования - 113805,1 руб.;</w:t>
      </w:r>
    </w:p>
    <w:p w:rsidR="006363F7" w:rsidRDefault="006363F7">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- 43456,7 руб.;</w:t>
      </w:r>
    </w:p>
    <w:p w:rsidR="006363F7" w:rsidRDefault="006363F7">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- 2627,8 руб.</w:t>
      </w:r>
    </w:p>
    <w:p w:rsidR="006363F7" w:rsidRDefault="006363F7">
      <w:r>
        <w:t>Средние нормативы финансовых затрат на 1 случай экстракорпорального оплодотворения составляют - 140194,8 руб.</w:t>
      </w:r>
    </w:p>
    <w:p w:rsidR="006363F7" w:rsidRDefault="006363F7">
      <w:r>
        <w:t>Средние нормативы финансовых затрат на единицу объема медицинской помощи, оказываемой в соответствии с Программой, на 2023 и 2024 годы составляют:</w:t>
      </w:r>
    </w:p>
    <w:p w:rsidR="006363F7" w:rsidRDefault="006363F7">
      <w:r>
        <w:t>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за счет ассигнований областного бюджета на 2023 год - 2868,2 руб., на 2024 год - 2868,2 руб.;</w:t>
      </w:r>
    </w:p>
    <w:p w:rsidR="006363F7" w:rsidRDefault="006363F7">
      <w:r>
        <w:t>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ассигнований областного бюджета на 2023 год - 10 444,2 руб., на 2024 год - 10 444,2 руб.;</w:t>
      </w:r>
    </w:p>
    <w:p w:rsidR="006363F7" w:rsidRDefault="006363F7">
      <w:r>
        <w:t>на 1 вызов скорой медицинской помощи за счет средств обязательного медицинского страхования на 2023 год - 3436,7 руб., на 2024 год - 3645,5 руб.;</w:t>
      </w:r>
    </w:p>
    <w:p w:rsidR="006363F7" w:rsidRDefault="006363F7">
      <w:r>
        <w:t>на 1 посещение при оказании медицинскими организациями (их структурными подразделениями) медицинской помощи в амбулаторных условиях:</w:t>
      </w:r>
    </w:p>
    <w:p w:rsidR="006363F7" w:rsidRDefault="006363F7">
      <w:r>
        <w:t>с профилактической и иными целями:</w:t>
      </w:r>
    </w:p>
    <w:p w:rsidR="006363F7" w:rsidRDefault="006363F7">
      <w:r>
        <w:lastRenderedPageBreak/>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2023 - 2024 годы - 596,6 руб.,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2023 - 2024 годы - 490,0 руб., на 1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на 2023 - 2024 годы - 2491,2 руб.;</w:t>
      </w:r>
    </w:p>
    <w:p w:rsidR="006363F7" w:rsidRDefault="006363F7">
      <w:r>
        <w:t>за счет средств обязательного медицинского страхования на 2023 год - 791,1 руб., на 2024 год - 839,2 руб., на 1 комплексное посещение для проведения профилактических медицинских осмотров на 2023 год - 2401,3 руб., на 2024 год - 2546,8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2023 год - 2760,3 руб., на 2024 год - 2927,6 руб., на 1 посещение с иными целями на 2023 год - 391,9 руб., на 2024 год - 415,7 руб.;</w:t>
      </w:r>
    </w:p>
    <w:p w:rsidR="006363F7" w:rsidRDefault="006363F7">
      <w:r>
        <w:t>в неотложной форме за счет средств обязательного медицинского страхования на 2023 год - 850,2 руб., на 2024 год - 901,7 руб.;</w:t>
      </w:r>
    </w:p>
    <w:p w:rsidR="006363F7" w:rsidRDefault="006363F7">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на 2023 - 2024 годы - 1799,5 руб., за счет средств обязательного медицинского страхования на 2023 год - 1905,6 руб., на 2024 год - 2021,1 руб., включая средние нормативы финансовых затрат на проведение одного диагностического исследования в 2023 - 2024 годах;</w:t>
      </w:r>
    </w:p>
    <w:p w:rsidR="006363F7" w:rsidRDefault="006363F7">
      <w:r>
        <w:t>компьютерной томографии - 3028,1 руб. на 2023 год, 3211,5 руб. на 2024 год;</w:t>
      </w:r>
    </w:p>
    <w:p w:rsidR="006363F7" w:rsidRDefault="006363F7">
      <w:r>
        <w:t>магнитно-резонансной томографии - 4258,5 руб. на 2023 год, 4516,5 руб. на 2024 год;</w:t>
      </w:r>
    </w:p>
    <w:p w:rsidR="006363F7" w:rsidRDefault="006363F7">
      <w:r>
        <w:t>ультразвукового исследования сердечно-сосудистой системы - 586,2 руб. на 2023 год, 621,7 руб. на 2024 год;</w:t>
      </w:r>
    </w:p>
    <w:p w:rsidR="006363F7" w:rsidRDefault="006363F7">
      <w:r>
        <w:t>эндоскопического диагностического исследования - 1099,8 руб. на 2023 год, 1166,5 руб. на 2024 год;</w:t>
      </w:r>
    </w:p>
    <w:p w:rsidR="006363F7" w:rsidRDefault="006363F7">
      <w:r>
        <w:t>молекулярно-гинетического исследования с целью диагностики онкологических заболеваний - 9737,1 руб. на 2023 год, 10327,0 руб. на 2024 год;</w:t>
      </w:r>
    </w:p>
    <w:p w:rsidR="006363F7" w:rsidRDefault="006363F7">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- 2407,7 руб. на 2023 год, 2553,6 руб. на 2024 год;</w:t>
      </w:r>
    </w:p>
    <w:p w:rsidR="006363F7" w:rsidRDefault="006363F7">
      <w:r>
        <w:t>тестирования на выявление новой коронавирусной инфекции (COVID-19) - 715,3 руб. на 2023 год, 758,7 руб. на 2024 год;</w:t>
      </w:r>
    </w:p>
    <w:p w:rsidR="006363F7" w:rsidRDefault="006363F7">
      <w:r>
        <w:t>обращение по заболеванию при оказании медицинской помощи по профилю "медицинская реабилитация" на 2023 год - 21980,3 руб., на 2024 год - 21980,3 руб.;</w:t>
      </w:r>
    </w:p>
    <w:p w:rsidR="006363F7" w:rsidRDefault="006363F7">
      <w:r>
        <w:t>на 1 случай лечения в условиях дневных стационаров за счет средств областного бюджета на 2023 - 2024 годы - 16493,8 руб., за счет средств обязательного медицинского страхования на 2023 год - 27322,5 руб., на 2024 год - 28982,2 руб., на 1 случай лечения по профилю "онкология" за счет средств обязательного медицинского страхования на 2023 год - 93366,3 руб., на 2024 год - 97974,4 руб.;</w:t>
      </w:r>
    </w:p>
    <w:p w:rsidR="006363F7" w:rsidRDefault="006363F7">
      <w: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w:t>
      </w:r>
      <w:r>
        <w:lastRenderedPageBreak/>
        <w:t>счет средств областного бюджета на 2023 - 2024 годы - 112541,3 руб., за счет средств обязательного медицинского страхования на 2023 год - 44413,6 руб., на 2024 год - 46986,7 руб., в том числе на 1 случай госпитализации по профилю "онкология" за счет средств обязательного медицинского страхования на 2023 год - 120088,8 руб., на 2024 год - 126792,6 руб.;</w:t>
      </w:r>
    </w:p>
    <w:p w:rsidR="006363F7" w:rsidRDefault="006363F7">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2023 год - 45856,1 руб., на 2024 год - 48415,9 руб.;</w:t>
      </w:r>
    </w:p>
    <w:p w:rsidR="006363F7" w:rsidRDefault="006363F7">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2023 - 2024 годы - 2627,8 руб.</w:t>
      </w:r>
    </w:p>
    <w:p w:rsidR="006363F7" w:rsidRDefault="006363F7">
      <w:r>
        <w:t>Средние нормативы финансовых затрат на 1 случай экстракорпорального оплодотворения составляют на 2023 год - 140194,8 руб., на 2024 год - 140194,8 руб.</w:t>
      </w:r>
    </w:p>
    <w:p w:rsidR="006363F7" w:rsidRDefault="006363F7">
      <w:r>
        <w:t>Подушевые нормативы финансирования, предусмотренные Программой, составляют:</w:t>
      </w:r>
    </w:p>
    <w:p w:rsidR="006363F7" w:rsidRDefault="006363F7">
      <w:r>
        <w:t>за счет бюджетных ассигнований областного бюджета (в расчете на 1 жителя) в 2022 году - 4355,8 руб., в 2023 году - 4530,1 руб., в 2024 году - 4711,2 руб.;</w:t>
      </w:r>
    </w:p>
    <w:p w:rsidR="006363F7" w:rsidRDefault="006363F7">
      <w:r>
        <w:t>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 в 2022 году - 15837,5 руб., в 2023 году - 16709,7 руб., в 2024 году - 17704,2 руб.</w:t>
      </w:r>
    </w:p>
    <w:p w:rsidR="006363F7" w:rsidRDefault="006363F7">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6363F7" w:rsidRDefault="006363F7">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6363F7" w:rsidRDefault="006363F7">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363F7" w:rsidRDefault="006363F7">
      <w:r>
        <w:t xml:space="preserve">Размер финансового обеспечения фельдшерских, фельдшерско-акушерских пунктов при условии их соответствия требованиям, установленным положением об </w:t>
      </w:r>
      <w:r>
        <w:lastRenderedPageBreak/>
        <w:t>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6363F7" w:rsidRDefault="006363F7">
      <w:r>
        <w:t>фельдшерский, фельдшерско-акушерский пункт, обслуживающий от 100 до 900 жителей, - 1201,9 тыс. рублей,</w:t>
      </w:r>
    </w:p>
    <w:p w:rsidR="006363F7" w:rsidRDefault="006363F7">
      <w:r>
        <w:t>фельдшерский, фельдшерско-акушерский пункт, обслуживающий от 900 до 1500 жителей, - 1904,0 тыс. рублей,</w:t>
      </w:r>
    </w:p>
    <w:p w:rsidR="006363F7" w:rsidRDefault="006363F7">
      <w:r>
        <w:t>фельдшерский, фельдшерско-акушерский пункт, обслуживающий от 1500 до 2000 жителей, - 2138,1 тыс. рублей.</w:t>
      </w:r>
    </w:p>
    <w:p w:rsidR="006363F7" w:rsidRDefault="006363F7">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w:t>
      </w:r>
    </w:p>
    <w:p w:rsidR="006363F7" w:rsidRDefault="006363F7">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6363F7" w:rsidRDefault="006363F7"/>
    <w:p w:rsidR="006363F7" w:rsidRDefault="006363F7">
      <w:pPr>
        <w:pStyle w:val="1"/>
      </w:pPr>
      <w:bookmarkStart w:id="43" w:name="sub_42"/>
      <w:r>
        <w:t>Раздел VIII. Порядок и условия предоставления медицинской помощи</w:t>
      </w:r>
    </w:p>
    <w:bookmarkEnd w:id="43"/>
    <w:p w:rsidR="006363F7" w:rsidRDefault="006363F7"/>
    <w:p w:rsidR="006363F7" w:rsidRDefault="006363F7">
      <w:pPr>
        <w:pStyle w:val="1"/>
      </w:pPr>
      <w:bookmarkStart w:id="44" w:name="sub_43"/>
      <w:r>
        <w:t>Подраздел 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44"/>
    <w:p w:rsidR="006363F7" w:rsidRDefault="006363F7"/>
    <w:p w:rsidR="006363F7" w:rsidRDefault="006363F7">
      <w:r>
        <w:t xml:space="preserve">В соответствии со </w:t>
      </w:r>
      <w:hyperlink r:id="rId16" w:history="1">
        <w:r>
          <w:rPr>
            <w:rStyle w:val="a4"/>
            <w:rFonts w:cs="Arial"/>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6363F7" w:rsidRDefault="006363F7">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363F7" w:rsidRDefault="006363F7">
      <w:r>
        <w:t xml:space="preserve">В соответствии с </w:t>
      </w:r>
      <w:hyperlink r:id="rId17" w:history="1">
        <w:r>
          <w:rPr>
            <w:rStyle w:val="a4"/>
            <w:rFonts w:cs="Arial"/>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допускается прикрепление граждан, проживающих либо работающих вне зоны обслуживания медицинской организации, к врачам-терапевтам участковым, </w:t>
      </w:r>
      <w:r>
        <w:lastRenderedPageBreak/>
        <w:t>врачам общей практики (семейным врачам) для медицинского наблюдения и лечения с учетом рекомендуемой численности прикрепленных граждан (на фельдшерском участке - 1300 человек взрослого населения в возрасте 18 лет и старше; 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 на участке врача общей практики - 1200 человек взрослого населения в возрасте 18 лет и старше; на участке семейного врача - 1500 человек взрослого и детского населения; на комплексном участке - 2000 и более человек взрослого и детского населения).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6363F7" w:rsidRDefault="006363F7">
      <w:r>
        <w:t>Определение зоны обслуживания медицинской организации осуществляется департаментом здравоохранения области.</w:t>
      </w:r>
    </w:p>
    <w:p w:rsidR="006363F7" w:rsidRDefault="006363F7">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6363F7" w:rsidRDefault="006363F7">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6363F7" w:rsidRDefault="006363F7">
      <w:r>
        <w:t>На основании информации, представленной руководителем медицинской организации (ее подразделения), пациент осуществляет выбор врача.</w:t>
      </w:r>
    </w:p>
    <w:p w:rsidR="006363F7" w:rsidRDefault="006363F7">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6363F7" w:rsidRDefault="006363F7">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6363F7" w:rsidRDefault="006363F7">
      <w:r>
        <w:t>На основании информации, представленной руководителем подразделения медицинской организации, пациент осуществляет выбор врача.</w:t>
      </w:r>
    </w:p>
    <w:p w:rsidR="006363F7" w:rsidRDefault="006363F7">
      <w:r>
        <w:t>Возложение функций лечащего врача на врача соответствующей специальности осуществляется с учетом его согласия.</w:t>
      </w:r>
    </w:p>
    <w:p w:rsidR="006363F7" w:rsidRDefault="006363F7"/>
    <w:p w:rsidR="006363F7" w:rsidRDefault="006363F7">
      <w:pPr>
        <w:pStyle w:val="1"/>
      </w:pPr>
      <w:bookmarkStart w:id="45" w:name="sub_44"/>
      <w:r>
        <w:t>Подраздел 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области (далее - Порядок)</w:t>
      </w:r>
    </w:p>
    <w:bookmarkEnd w:id="45"/>
    <w:p w:rsidR="006363F7" w:rsidRDefault="006363F7"/>
    <w:p w:rsidR="006363F7" w:rsidRDefault="006363F7">
      <w:bookmarkStart w:id="46" w:name="sub_45"/>
      <w:r>
        <w:t>1.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w:t>
      </w:r>
    </w:p>
    <w:p w:rsidR="006363F7" w:rsidRDefault="006363F7">
      <w:bookmarkStart w:id="47" w:name="sub_46"/>
      <w:bookmarkEnd w:id="46"/>
      <w:r>
        <w:t>1) инвалидам войны;</w:t>
      </w:r>
    </w:p>
    <w:p w:rsidR="006363F7" w:rsidRDefault="006363F7">
      <w:bookmarkStart w:id="48" w:name="sub_47"/>
      <w:bookmarkEnd w:id="47"/>
      <w:r>
        <w:lastRenderedPageBreak/>
        <w:t>2) участникам Великой Отечественной войны;</w:t>
      </w:r>
    </w:p>
    <w:p w:rsidR="006363F7" w:rsidRDefault="006363F7">
      <w:bookmarkStart w:id="49" w:name="sub_48"/>
      <w:bookmarkEnd w:id="48"/>
      <w:r>
        <w:t>3) ветеранам боевых действий;</w:t>
      </w:r>
    </w:p>
    <w:p w:rsidR="006363F7" w:rsidRDefault="006363F7">
      <w:bookmarkStart w:id="50" w:name="sub_49"/>
      <w:bookmarkEnd w:id="49"/>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6363F7" w:rsidRDefault="006363F7">
      <w:bookmarkStart w:id="51" w:name="sub_50"/>
      <w:bookmarkEnd w:id="50"/>
      <w:r>
        <w:t>5) лицам, награжденным знаком "Жителю блокадного Ленинграда";</w:t>
      </w:r>
    </w:p>
    <w:p w:rsidR="006363F7" w:rsidRDefault="006363F7">
      <w:bookmarkStart w:id="52" w:name="sub_51"/>
      <w:bookmarkEnd w:id="51"/>
      <w:r>
        <w:t>6)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363F7" w:rsidRDefault="006363F7">
      <w:bookmarkStart w:id="53" w:name="sub_52"/>
      <w:bookmarkEnd w:id="52"/>
      <w:r>
        <w:t>7) 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6363F7" w:rsidRDefault="006363F7">
      <w:bookmarkStart w:id="54" w:name="sub_53"/>
      <w:bookmarkEnd w:id="53"/>
      <w:r>
        <w:t>8) гражданам, подвергшимся воздействию радиации вследствие чернобыльской катастрофы, и приравненным к ним категориям граждан:</w:t>
      </w:r>
    </w:p>
    <w:p w:rsidR="006363F7" w:rsidRDefault="006363F7">
      <w:bookmarkStart w:id="55" w:name="sub_54"/>
      <w:bookmarkEnd w:id="54"/>
      <w:r>
        <w:t>а)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6363F7" w:rsidRDefault="006363F7">
      <w:bookmarkStart w:id="56" w:name="sub_55"/>
      <w:bookmarkEnd w:id="55"/>
      <w:r>
        <w:t>б) инвалидам вследствие чернобыльской катастрофы из числа:</w:t>
      </w:r>
    </w:p>
    <w:bookmarkEnd w:id="56"/>
    <w:p w:rsidR="006363F7" w:rsidRDefault="006363F7">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6363F7" w:rsidRDefault="006363F7">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6363F7" w:rsidRDefault="006363F7">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6363F7" w:rsidRDefault="006363F7">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6363F7" w:rsidRDefault="006363F7">
      <w:bookmarkStart w:id="57" w:name="sub_56"/>
      <w:r>
        <w:t xml:space="preserve">в) гражданам (в том числе временно направленным или командированным),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w:t>
      </w:r>
      <w:r>
        <w:lastRenderedPageBreak/>
        <w:t>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младшему и среднему медицинскому персоналу, врачам и другим работникам лечебных организаций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6363F7" w:rsidRDefault="006363F7">
      <w:bookmarkStart w:id="58" w:name="sub_57"/>
      <w:bookmarkEnd w:id="57"/>
      <w:r>
        <w:t>г) гражданам (в том числе временно направленным или командированным), принимавшим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1988 - 1990 годах службу в зоне отчуждения;</w:t>
      </w:r>
    </w:p>
    <w:p w:rsidR="006363F7" w:rsidRDefault="006363F7">
      <w:bookmarkStart w:id="59" w:name="sub_58"/>
      <w:bookmarkEnd w:id="58"/>
      <w:r>
        <w:t>д) рабочим и служащим, а также военнослужащим, лицам начальствующего и рядового состава органов внутренних дел, Государственной противопожарной службы, получившим профессиональные заболевания, связанные с лучевым воздействием на работах в зоне отчуждения;</w:t>
      </w:r>
    </w:p>
    <w:p w:rsidR="006363F7" w:rsidRDefault="006363F7">
      <w:bookmarkStart w:id="60" w:name="sub_59"/>
      <w:bookmarkEnd w:id="59"/>
      <w:r>
        <w:t>е)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6363F7" w:rsidRDefault="006363F7">
      <w:bookmarkStart w:id="61" w:name="sub_60"/>
      <w:bookmarkEnd w:id="60"/>
      <w:r>
        <w:t>ж) 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6363F7" w:rsidRDefault="006363F7">
      <w:bookmarkStart w:id="62" w:name="sub_61"/>
      <w:bookmarkEnd w:id="61"/>
      <w:r>
        <w:t>з) гражданам из подразделений особого риска - лицам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лицам начальствующего и рядового состава органов внутренних дел:</w:t>
      </w:r>
    </w:p>
    <w:bookmarkEnd w:id="62"/>
    <w:p w:rsidR="006363F7" w:rsidRDefault="006363F7">
      <w:r>
        <w:t>непосредственным участникам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6363F7" w:rsidRDefault="006363F7">
      <w:r>
        <w:t>непосредственным участникам подземных испытаний ядерного оружия в условиях нештатных радиационных ситуаций и действия других поражающих факторов ядерного оружия;</w:t>
      </w:r>
    </w:p>
    <w:p w:rsidR="006363F7" w:rsidRDefault="006363F7">
      <w:r>
        <w:t>непосредственным участникам ликвидации радиационных аварий на ядерных установках надводных и подводных кораблей и других военных объектах;</w:t>
      </w:r>
    </w:p>
    <w:p w:rsidR="006363F7" w:rsidRDefault="006363F7">
      <w:r>
        <w:t>личному составу отдельных подразделений по сборке ядерных зарядов из числа военнослужащих;</w:t>
      </w:r>
    </w:p>
    <w:p w:rsidR="006363F7" w:rsidRDefault="006363F7">
      <w:r>
        <w:t>непосредственным участникам подземных испытаний ядерного оружия, проведения и обеспечения работ по сбору и захоронению радиоактивных веществ;</w:t>
      </w:r>
    </w:p>
    <w:p w:rsidR="006363F7" w:rsidRDefault="006363F7">
      <w:bookmarkStart w:id="63" w:name="sub_62"/>
      <w:r>
        <w:t xml:space="preserve">и) гражданам, подвергшимся радиационному воздействию вследствие ядерных </w:t>
      </w:r>
      <w:r>
        <w:lastRenderedPageBreak/>
        <w:t>испытаний на Семипалатинском полигоне и получившим суммарную (накопленную) эффективную дозу облучения, превышающую 25 сЗв (бэр);</w:t>
      </w:r>
    </w:p>
    <w:p w:rsidR="006363F7" w:rsidRDefault="006363F7">
      <w:bookmarkStart w:id="64" w:name="sub_63"/>
      <w:bookmarkEnd w:id="63"/>
      <w:r>
        <w:t>к) гражданам (в том числе временно направленным или командированным),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принимавшим в 1957 - 1958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1949 - 1956 годах;</w:t>
      </w:r>
    </w:p>
    <w:p w:rsidR="006363F7" w:rsidRDefault="006363F7">
      <w:bookmarkStart w:id="65" w:name="sub_64"/>
      <w:bookmarkEnd w:id="64"/>
      <w:r>
        <w:t>л) 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1959 - 1961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1957 - 1962 годах;</w:t>
      </w:r>
    </w:p>
    <w:p w:rsidR="006363F7" w:rsidRDefault="006363F7">
      <w:bookmarkStart w:id="66" w:name="sub_65"/>
      <w:bookmarkEnd w:id="65"/>
      <w:r>
        <w:t>м) 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6363F7" w:rsidRDefault="006363F7">
      <w:bookmarkStart w:id="67" w:name="sub_66"/>
      <w:bookmarkEnd w:id="66"/>
      <w:r>
        <w:t>н) 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6363F7" w:rsidRDefault="006363F7">
      <w:bookmarkStart w:id="68" w:name="sub_67"/>
      <w:bookmarkEnd w:id="67"/>
      <w:r>
        <w:t xml:space="preserve">о)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 ставшим инвалидами вследствие воздействия радиации или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w:t>
      </w:r>
      <w:r>
        <w:lastRenderedPageBreak/>
        <w:t>радиоактивных отходов в реку Теча;</w:t>
      </w:r>
    </w:p>
    <w:p w:rsidR="006363F7" w:rsidRDefault="006363F7">
      <w:bookmarkStart w:id="69" w:name="sub_68"/>
      <w:bookmarkEnd w:id="68"/>
      <w:r>
        <w:t>п)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 ставшим инвалидами вследствие воздействия радиации или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6363F7" w:rsidRDefault="006363F7">
      <w:bookmarkStart w:id="70" w:name="sub_69"/>
      <w:bookmarkEnd w:id="69"/>
      <w:r>
        <w:t>р) 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6363F7" w:rsidRDefault="006363F7">
      <w:bookmarkStart w:id="71" w:name="sub_70"/>
      <w:bookmarkEnd w:id="70"/>
      <w:r>
        <w:t>9) Героям Советского Союза, Героям Российской Федерации, полным кавалерам ордена Славы, а также, независимо от даты смерти (гибели) Героя и полного кавалера ордена Славы, вдове (вдовцам),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w:t>
      </w:r>
    </w:p>
    <w:p w:rsidR="006363F7" w:rsidRDefault="006363F7">
      <w:bookmarkStart w:id="72" w:name="sub_71"/>
      <w:bookmarkEnd w:id="71"/>
      <w:r>
        <w:t>10) инвалидам 1, 2 групп;</w:t>
      </w:r>
    </w:p>
    <w:p w:rsidR="006363F7" w:rsidRDefault="006363F7">
      <w:bookmarkStart w:id="73" w:name="sub_72"/>
      <w:bookmarkEnd w:id="72"/>
      <w:r>
        <w:t>11) лицам, награжденным знаками "Почетный донор СССР", "Почетный донор России";</w:t>
      </w:r>
    </w:p>
    <w:p w:rsidR="006363F7" w:rsidRDefault="006363F7">
      <w:bookmarkStart w:id="74" w:name="sub_73"/>
      <w:bookmarkEnd w:id="73"/>
      <w:r>
        <w:t>12) Героям Социалистического Труда (вдовам (вдовцам) Героев Социалистического Труда, не вступившим в повторный брак (независимо от даты смерти (гибели) Героя Социалистического Труда);</w:t>
      </w:r>
    </w:p>
    <w:p w:rsidR="006363F7" w:rsidRDefault="006363F7">
      <w:bookmarkStart w:id="75" w:name="sub_74"/>
      <w:bookmarkEnd w:id="74"/>
      <w:r>
        <w:t>13) полным кавалерам ордена Трудовой Славы (вдовам (вдовцам) полных кавалеров ордена Трудовой Славы, не вступившим в повторный брак (независимо от даты смерти (гибели) полного кавалера ордена Трудовой Славы);</w:t>
      </w:r>
    </w:p>
    <w:p w:rsidR="006363F7" w:rsidRDefault="006363F7">
      <w:bookmarkStart w:id="76" w:name="sub_75"/>
      <w:bookmarkEnd w:id="75"/>
      <w:r>
        <w:t>14) детям-инвалидам и детям, один из родителей которых является инвалидом;</w:t>
      </w:r>
    </w:p>
    <w:p w:rsidR="006363F7" w:rsidRDefault="006363F7">
      <w:bookmarkStart w:id="77" w:name="sub_76"/>
      <w:bookmarkEnd w:id="76"/>
      <w:r>
        <w:t>15) социальным работникам в медицинских организациях для оформления и получения рецептов, по которым необходимо осуществить доставку лекарственных препаратов на дом гражданам, нуждающимся в предоставлении данной услуги.</w:t>
      </w:r>
    </w:p>
    <w:p w:rsidR="006363F7" w:rsidRDefault="006363F7">
      <w:bookmarkStart w:id="78" w:name="sub_77"/>
      <w:bookmarkEnd w:id="77"/>
      <w:r>
        <w:t>2. Для получения плановой медицинской помощи в амбулаторных и стационарных условиях во внеочередном порядке пациент обращается в регистратуру медицинской организации и предъявляет следующие документы:</w:t>
      </w:r>
    </w:p>
    <w:bookmarkEnd w:id="78"/>
    <w:p w:rsidR="006363F7" w:rsidRDefault="006363F7">
      <w:r>
        <w:t>документ, подтверждающий принадлежность к льготной категории граждан (удостоверение, справка установленной формы);</w:t>
      </w:r>
    </w:p>
    <w:p w:rsidR="006363F7" w:rsidRDefault="006363F7">
      <w:r>
        <w:t>документ, удостоверяющий личность (паспорт или иной документ, заменяющий паспорт (военный билет, временное удостоверение личности гражданина,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справка установленной формы, выдаваемая гражданам Российской Федерации, находящимся в местах содержания под стражей подозреваемых и обвиняемых);</w:t>
      </w:r>
    </w:p>
    <w:p w:rsidR="006363F7" w:rsidRDefault="006363F7">
      <w:r>
        <w:t>действующий полис ОМС.</w:t>
      </w:r>
    </w:p>
    <w:p w:rsidR="006363F7" w:rsidRDefault="006363F7">
      <w:r>
        <w:lastRenderedPageBreak/>
        <w:t>При обращении в государственные специализированные медицинские организации (БУЗ ВО "Вологодская областная клиническая больница N 2", БУЗ ВО "Вологодская областная детская клиническая больница", БУЗ ВО "Вологодская областная офтальмологическая больница", БУЗ ВО "Вологодская областная клиническая больница", БУЗ ВО "Вологодский областной онкологический диспансер", БУЗ ВО "Вологодский областной кожно-венерологический диспансер", БУЗ ВО "Вологодский областной кожно-венерологический диспансер N 2") дополнительно предъявляется направление с подробной выпиской 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с указанием цели направления за подписью лечащего врача, врача общей практики (семейного врача) и руководителя медицинской организации.</w:t>
      </w:r>
    </w:p>
    <w:p w:rsidR="006363F7" w:rsidRDefault="006363F7">
      <w:bookmarkStart w:id="79" w:name="sub_78"/>
      <w:r>
        <w:t>3. Во внеочередном порядке предоставляется:</w:t>
      </w:r>
    </w:p>
    <w:p w:rsidR="006363F7" w:rsidRDefault="006363F7">
      <w:bookmarkStart w:id="80" w:name="sub_79"/>
      <w:bookmarkEnd w:id="79"/>
      <w:r>
        <w:t>1) первичная медико-санитарная помощь, в том числе первичная доврачебная, первичная врачебная и первичная специализированная:</w:t>
      </w:r>
    </w:p>
    <w:bookmarkEnd w:id="80"/>
    <w:p w:rsidR="006363F7" w:rsidRDefault="006363F7">
      <w:r>
        <w:t xml:space="preserve">плановые консультации, плановые диагностические и лабораторные исследования в медицинских организациях в течение 7 дней с момента обращения, зарегистрированного у лечащего врача, врача общей практики (семейного врача), - гражданам, указанным в </w:t>
      </w:r>
      <w:hyperlink w:anchor="sub_46" w:history="1">
        <w:r>
          <w:rPr>
            <w:rStyle w:val="a4"/>
            <w:rFonts w:cs="Arial"/>
          </w:rPr>
          <w:t>пунктах 1 - 11 части 1</w:t>
        </w:r>
      </w:hyperlink>
      <w:r>
        <w:t xml:space="preserve"> настоящего Порядка;</w:t>
      </w:r>
    </w:p>
    <w:p w:rsidR="006363F7" w:rsidRDefault="006363F7">
      <w:r>
        <w:t xml:space="preserve">диспансерное обследование в медицинских организациях граждан, указанных в </w:t>
      </w:r>
      <w:hyperlink w:anchor="sub_46" w:history="1">
        <w:r>
          <w:rPr>
            <w:rStyle w:val="a4"/>
            <w:rFonts w:cs="Arial"/>
          </w:rPr>
          <w:t>пунктах 1 - 7</w:t>
        </w:r>
      </w:hyperlink>
      <w:r>
        <w:t xml:space="preserve">, </w:t>
      </w:r>
      <w:hyperlink w:anchor="sub_54" w:history="1">
        <w:r>
          <w:rPr>
            <w:rStyle w:val="a4"/>
            <w:rFonts w:cs="Arial"/>
          </w:rPr>
          <w:t>подпунктах "а" - "г"</w:t>
        </w:r>
      </w:hyperlink>
      <w:r>
        <w:t xml:space="preserve">, </w:t>
      </w:r>
      <w:hyperlink w:anchor="sub_59" w:history="1">
        <w:r>
          <w:rPr>
            <w:rStyle w:val="a4"/>
            <w:rFonts w:cs="Arial"/>
          </w:rPr>
          <w:t>"е" пункта 8 части 1</w:t>
        </w:r>
      </w:hyperlink>
      <w:r>
        <w:t xml:space="preserve"> настоящего Порядка, в установленные указанными организациями сроки;</w:t>
      </w:r>
    </w:p>
    <w:p w:rsidR="006363F7" w:rsidRDefault="006363F7">
      <w:r>
        <w:t xml:space="preserve">плановые консультации, плановые диагностические и лабораторные исследования в медицинских организациях, оказывающих специализированную медицинскую помощь, по направлению лечащего врача, врача общей практики (семейного врача) в течение 7 дней с момента обращения, зарегистрированного у лечащего врача, врача общей практики (семейного врача), - гражданам, указанным в </w:t>
      </w:r>
      <w:hyperlink w:anchor="sub_46" w:history="1">
        <w:r>
          <w:rPr>
            <w:rStyle w:val="a4"/>
            <w:rFonts w:cs="Arial"/>
          </w:rPr>
          <w:t>пунктах 1 - 11 части 1</w:t>
        </w:r>
      </w:hyperlink>
      <w:r>
        <w:t xml:space="preserve"> настоящего Порядка;</w:t>
      </w:r>
    </w:p>
    <w:p w:rsidR="006363F7" w:rsidRDefault="006363F7">
      <w:r>
        <w:t>сроки проведения консультаций врачей-специалистов в случае подозрения на онкологическое заболевание не должны превышать 3 рабочих дней;</w:t>
      </w:r>
    </w:p>
    <w:p w:rsidR="006363F7" w:rsidRDefault="006363F7">
      <w:bookmarkStart w:id="81" w:name="sub_80"/>
      <w:r>
        <w:t>2) медицинская помощь в стационарных условиях:</w:t>
      </w:r>
    </w:p>
    <w:bookmarkEnd w:id="81"/>
    <w:p w:rsidR="006363F7" w:rsidRDefault="006363F7">
      <w:r>
        <w:t xml:space="preserve">плановая госпитализация в медицинские организации по направлению лечащего врача, врача общей практики (семейного врача) медицинской организации в соответствии с листом ожидания - со сроком ожидания не более 10 дней - гражданам, указанным в </w:t>
      </w:r>
      <w:hyperlink w:anchor="sub_45" w:history="1">
        <w:r>
          <w:rPr>
            <w:rStyle w:val="a4"/>
            <w:rFonts w:cs="Arial"/>
          </w:rPr>
          <w:t>части 1</w:t>
        </w:r>
      </w:hyperlink>
      <w:r>
        <w:t xml:space="preserve"> настоящего Порядка;</w:t>
      </w:r>
    </w:p>
    <w:p w:rsidR="006363F7" w:rsidRDefault="006363F7">
      <w:r>
        <w:t xml:space="preserve">плановая госпитализация в медицинские организации, оказывающие специализированную медицинскую помощь, по направлению лечащего врача, врача общей практики (семейного врача) медицинской организации с подробной выпиской из медицинской документации и указанием цели направления в соответствии с листом ожидания - со сроком ожидания не более 10 дней - гражданам, указанным в </w:t>
      </w:r>
      <w:hyperlink w:anchor="sub_45" w:history="1">
        <w:r>
          <w:rPr>
            <w:rStyle w:val="a4"/>
            <w:rFonts w:cs="Arial"/>
          </w:rPr>
          <w:t>части 1</w:t>
        </w:r>
      </w:hyperlink>
      <w:r>
        <w:t xml:space="preserve"> настоящего Порядка.</w:t>
      </w:r>
    </w:p>
    <w:p w:rsidR="006363F7" w:rsidRDefault="006363F7">
      <w:bookmarkStart w:id="82" w:name="sub_81"/>
      <w:r>
        <w:t>4. Сведения о сроках предоставления медицинской помощи во внеочередном порядке гражданин получает у своего лечащего врача, врача общей практики (семейного врача).</w:t>
      </w:r>
    </w:p>
    <w:p w:rsidR="006363F7" w:rsidRDefault="006363F7">
      <w:bookmarkStart w:id="83" w:name="sub_82"/>
      <w:bookmarkEnd w:id="82"/>
      <w:r>
        <w:t>5. При отсутствии необходимого вида медицинской помощи на территории области врачебная комиссия медицинской организации, оказывающей специализированную медицинскую помощь, направляет медицинские документы в установленном порядке в департамент здравоохранения области для решения вопроса об обследовании и лечении граждан в медицинских организациях за пределами территории Вологодской области.</w:t>
      </w:r>
    </w:p>
    <w:bookmarkEnd w:id="83"/>
    <w:p w:rsidR="006363F7" w:rsidRDefault="006363F7"/>
    <w:p w:rsidR="006363F7" w:rsidRDefault="006363F7">
      <w:pPr>
        <w:pStyle w:val="1"/>
      </w:pPr>
      <w:bookmarkStart w:id="84" w:name="sub_83"/>
      <w:r>
        <w:t>Подраздел 3.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bookmarkEnd w:id="84"/>
    <w:p w:rsidR="006363F7" w:rsidRDefault="006363F7"/>
    <w:p w:rsidR="006363F7" w:rsidRDefault="006363F7">
      <w:bookmarkStart w:id="85" w:name="sub_84"/>
      <w:r>
        <w:t>1. При оказании скорой, в том числе скорой специализированной, медицинской помощи вне медицинской организации пациентам гарантируется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медицинских изделий, предусмотренных стандартами медицинской помощи.</w:t>
      </w:r>
    </w:p>
    <w:p w:rsidR="006363F7" w:rsidRDefault="006363F7">
      <w:bookmarkStart w:id="86" w:name="sub_85"/>
      <w:bookmarkEnd w:id="85"/>
      <w:r>
        <w:t>2. При оказании неотложной первичной медико-санитарной помощи гражданам гарантируется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медицинских изделий, предусмотренными стандартами медицинской помощи.</w:t>
      </w:r>
    </w:p>
    <w:p w:rsidR="006363F7" w:rsidRDefault="006363F7">
      <w:bookmarkStart w:id="87" w:name="sub_86"/>
      <w:bookmarkEnd w:id="86"/>
      <w:r>
        <w:t>3. При оказании плановой первичной медико-санитарной помощи в амбулаторных условиях бесплатное лекарственное обеспечение предоставляется гражданам, которым действующим законодательством установлены меры социальной поддержки в части лекарственного обеспечения.</w:t>
      </w:r>
    </w:p>
    <w:p w:rsidR="006363F7" w:rsidRDefault="006363F7">
      <w:bookmarkStart w:id="88" w:name="sub_87"/>
      <w:bookmarkEnd w:id="87"/>
      <w:r>
        <w:t>4. При оказании первичной медико-санитарной помощи в условиях дневного стационара обеспечение граждан лекарственными препаратами осуществляется в соответствии с перечнем жизненно необходимых и важнейших лекарственных препаратов и медицинскими изделиями, предусмотренными стандартами медицинской помощи.</w:t>
      </w:r>
    </w:p>
    <w:p w:rsidR="006363F7" w:rsidRDefault="006363F7">
      <w:bookmarkStart w:id="89" w:name="sub_88"/>
      <w:bookmarkEnd w:id="88"/>
      <w:r>
        <w:t>5. При оказании специализированной медицинской помощи, оказываемой в стационарных условиях и дневном стационаре, гарантируется обеспечение лекарственными препаратами в соответствии с перечнем жизненно необходимых и важнейших лекарственных препаратов, медицинскими изделиями и донорской кровью, и ее компонентами, предусмотренными стандартами медицинской помощи.</w:t>
      </w:r>
    </w:p>
    <w:bookmarkEnd w:id="89"/>
    <w:p w:rsidR="006363F7" w:rsidRDefault="006363F7">
      <w:r>
        <w:t>При оказании стационарной помощи гарантируется бесплатное обеспечение лечебным питанием в соответствии с физиологическими нормами, установленными уполномоченным федеральным органом исполнительной власти, донорской кровью и ее компонентами, предусмотренными стандартами медицинской помощи.</w:t>
      </w:r>
    </w:p>
    <w:p w:rsidR="006363F7" w:rsidRDefault="006363F7">
      <w:bookmarkStart w:id="90" w:name="sub_89"/>
      <w:r>
        <w:t>6. При оказании паллиативной медицинской помощи гражданам в стационарных условиях, в условиях дневного стационара и при посещениях на дому осуществляется обеспечение лекарственными препаратами в соответствии с перечнем жизненно необходимых и важнейших лекарственных препаратов и медицинскими изделиями, предусмотренными стандартами медицинской помощи, донорской кровью и ее компонентами, а также лечебным питанием в соответствии с физиологическими нормами, установленными уполномоченным федеральным органом исполнительной власти.</w:t>
      </w:r>
    </w:p>
    <w:p w:rsidR="006363F7" w:rsidRDefault="006363F7">
      <w:bookmarkStart w:id="91" w:name="sub_90"/>
      <w:bookmarkEnd w:id="90"/>
      <w:r>
        <w:t xml:space="preserve">7. Назначение и применение лекарственных препаратов, медицинских изделий, </w:t>
      </w:r>
      <w:r>
        <w:lastRenderedPageBreak/>
        <w:t>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bookmarkEnd w:id="91"/>
    <w:p w:rsidR="006363F7" w:rsidRDefault="006363F7"/>
    <w:p w:rsidR="006363F7" w:rsidRDefault="006363F7">
      <w:pPr>
        <w:pStyle w:val="1"/>
      </w:pPr>
      <w:bookmarkStart w:id="92" w:name="sub_91"/>
      <w:r>
        <w:t>Подраздел 4. Перечень мероприятий по профилактике заболеваний и формированию здорового образа жизни, осуществляемых в рамках Программы</w:t>
      </w:r>
    </w:p>
    <w:bookmarkEnd w:id="92"/>
    <w:p w:rsidR="006363F7" w:rsidRDefault="006363F7"/>
    <w:p w:rsidR="006363F7" w:rsidRDefault="006363F7">
      <w:r>
        <w:t>В рамках реализации Программы с целью профилактики заболеваний и формирования здорового образа жизни осуществляются следующие мероприятия:</w:t>
      </w:r>
    </w:p>
    <w:p w:rsidR="006363F7" w:rsidRDefault="006363F7">
      <w:bookmarkStart w:id="93" w:name="sub_92"/>
      <w:r>
        <w:t>1. Проведение диспансеризации определенных групп населения в соответствии с приказами Министерства здравоохранения Российской Федерации.</w:t>
      </w:r>
    </w:p>
    <w:p w:rsidR="006363F7" w:rsidRDefault="006363F7">
      <w:bookmarkStart w:id="94" w:name="sub_93"/>
      <w:bookmarkEnd w:id="93"/>
      <w:r>
        <w:t xml:space="preserve">2. Проведение в медицинских организациях профилактических медицинских осмотров в соответствии с приказами Министерства здравоохранения Российской Федерации </w:t>
      </w:r>
      <w:hyperlink r:id="rId18" w:history="1">
        <w:r>
          <w:rPr>
            <w:rStyle w:val="a4"/>
            <w:rFonts w:cs="Arial"/>
          </w:rPr>
          <w:t>от 27 апреля 2021 года 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и </w:t>
      </w:r>
      <w:hyperlink r:id="rId19" w:history="1">
        <w:r>
          <w:rPr>
            <w:rStyle w:val="a4"/>
            <w:rFonts w:cs="Arial"/>
          </w:rPr>
          <w:t>от 10 августа 2017 года N 514н</w:t>
        </w:r>
      </w:hyperlink>
      <w:r>
        <w:t xml:space="preserve"> "О порядке проведения профилактических медицинских осмотров несовершеннолетних".</w:t>
      </w:r>
    </w:p>
    <w:p w:rsidR="006363F7" w:rsidRDefault="006363F7">
      <w:bookmarkStart w:id="95" w:name="sub_94"/>
      <w:bookmarkEnd w:id="94"/>
      <w:r>
        <w:t>3. Проведение школ здоровья в медицинских организациях, оказывающих первичную медико-санитарную помощь в амбулаторных условиях, для пациентов с артериальной гипертонией, диабетом, бронхиальной астмой, остеопорозом, по отказу от курения, санитарно-гигиеническому просвещению по направлению лечащего врача или фельдшера.</w:t>
      </w:r>
    </w:p>
    <w:p w:rsidR="006363F7" w:rsidRDefault="006363F7">
      <w:bookmarkStart w:id="96" w:name="sub_95"/>
      <w:bookmarkEnd w:id="95"/>
      <w:r>
        <w:t>4. Мероприятия по индивидуальной профилактике заболеваний и формированию здорового образа жизни:</w:t>
      </w:r>
    </w:p>
    <w:p w:rsidR="006363F7" w:rsidRDefault="006363F7">
      <w:bookmarkStart w:id="97" w:name="sub_96"/>
      <w:bookmarkEnd w:id="96"/>
      <w:r>
        <w:t>1) прием граждан с профилактической целью в амбулаторных условиях осуществляется по направлению врача-терапевта, врача-терапевта участкового, врача-педиатра, врача-педиатра участкового и врача общей практики (семейного врача) и при обращении граждан;</w:t>
      </w:r>
    </w:p>
    <w:p w:rsidR="006363F7" w:rsidRDefault="006363F7">
      <w:bookmarkStart w:id="98" w:name="sub_97"/>
      <w:bookmarkEnd w:id="97"/>
      <w:r>
        <w:t>2) профилактическое обследование граждан</w:t>
      </w:r>
      <w:hyperlink w:anchor="sub_971" w:history="1">
        <w:r>
          <w:rPr>
            <w:rStyle w:val="a4"/>
            <w:rFonts w:cs="Arial"/>
          </w:rPr>
          <w:t>*</w:t>
        </w:r>
      </w:hyperlink>
      <w:r>
        <w:t>:</w:t>
      </w:r>
    </w:p>
    <w:bookmarkEnd w:id="98"/>
    <w:p w:rsidR="006363F7" w:rsidRDefault="006363F7">
      <w:r>
        <w:t>в центрах здоровья для взрослых (БУЗ ВО "Вологодская городская поликлиника N 1", БУЗ ВО "Череповецкая городская поликлиника N 1", БУЗ ВО "Сокольская ЦРБ"):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экспресс-анализ для определения общего холестерина и глюкозы в крови, комплексная оценка функции дыхательной системы, проверка остроты зрения, рефрактометрия, тонометрия, исследование бинокулярного зрения, определение вида и степени аметропии, наличия астигматизма; диагностика кариеса зубов, болезней пародонта, некариозных поражений, болезней слизистой оболочки и регистрация стоматологического статуса пациента; пульсоксиметрия, ангиологический скрининг с автоматическим измерением систолического АД и расчетом лодыжечно-плечевого индекса (выполняется у пациентов старше 30 лет); биоимпедансметрия; исследование на наличие наркотических средств, психотропных веществ и их метаболитов в биологических средах организма (выполняется при наличии показаний); анализ котинина и других биологических маркеров в моче и крови (выполняется при наличии показаний);</w:t>
      </w:r>
    </w:p>
    <w:p w:rsidR="006363F7" w:rsidRDefault="006363F7">
      <w:r>
        <w:t xml:space="preserve">в центрах здоровья для детей (БУЗ ВО "Вологодская детская городская поликлиника", БУЗ ВО "Череповецкая детская городская поликлиника N 1"): проведение </w:t>
      </w:r>
      <w:r>
        <w:lastRenderedPageBreak/>
        <w:t>комплексного обследования, включающего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определение глюкозы в крови, комплексную, детальную оценку функций дыхательной системы, оценку состояния полости рта.</w:t>
      </w:r>
    </w:p>
    <w:p w:rsidR="006363F7" w:rsidRDefault="006363F7">
      <w:r>
        <w:rPr>
          <w:rStyle w:val="a3"/>
          <w:bCs/>
        </w:rPr>
        <w:t>Примечание:</w:t>
      </w:r>
    </w:p>
    <w:p w:rsidR="006363F7" w:rsidRDefault="006363F7">
      <w:bookmarkStart w:id="99" w:name="sub_971"/>
      <w:r>
        <w:t>* Мероприятия, проводимые в центрах здоровья, оказываются впервые обратившимся в текущем году для проведения комплексного обследования, в том числе детям 15 - 17 лет и детям, у которых решение о посещении центра здоровья принято родителями (или другим законным представителем) самостоятельно; обратившимся для динамического наблюдения в соответствии с рекомендациями врача центра здоровья; направленным медицинской организацией по месту прикрепления; направленным медицинскими работниками образовательных организаций; направленным врачом, ответственным за проведение дополнительной диспансеризации работающих граждан из I (практически здоров) и II (риск развития заболеваний) групп состояния здоровья (далее - I и II группы состояния здоровья); направленным работодателем по заключению врача, ответственного за проведение углубленных медицинских осмотров с I и II группами состояния здоровья.</w:t>
      </w:r>
    </w:p>
    <w:bookmarkEnd w:id="99"/>
    <w:p w:rsidR="006363F7" w:rsidRDefault="006363F7">
      <w:r>
        <w:t>Комплексное обследование в центре здоровья проводится вышеуказанным категориям граждан 1 раз в год. Динамическое наблюдение граждан в центрах здоровья проводится по рекомендации врача центра здоровья.</w:t>
      </w:r>
    </w:p>
    <w:p w:rsidR="006363F7" w:rsidRDefault="006363F7"/>
    <w:p w:rsidR="006363F7" w:rsidRDefault="006363F7">
      <w:pPr>
        <w:pStyle w:val="1"/>
      </w:pPr>
      <w:bookmarkStart w:id="100" w:name="sub_98"/>
      <w:r>
        <w:t>Подраздел 5. 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bookmarkEnd w:id="100"/>
    <w:p w:rsidR="006363F7" w:rsidRDefault="006363F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
        <w:gridCol w:w="4349"/>
        <w:gridCol w:w="2551"/>
        <w:gridCol w:w="2449"/>
      </w:tblGrid>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N</w:t>
            </w:r>
            <w:r>
              <w:br/>
              <w:t>п/п</w:t>
            </w:r>
          </w:p>
        </w:tc>
        <w:tc>
          <w:tcPr>
            <w:tcW w:w="4349" w:type="dxa"/>
            <w:tcBorders>
              <w:top w:val="single" w:sz="4" w:space="0" w:color="auto"/>
              <w:left w:val="nil"/>
              <w:bottom w:val="single" w:sz="4" w:space="0" w:color="auto"/>
              <w:right w:val="single" w:sz="4" w:space="0" w:color="auto"/>
            </w:tcBorders>
          </w:tcPr>
          <w:p w:rsidR="006363F7" w:rsidRDefault="006363F7">
            <w:pPr>
              <w:pStyle w:val="a5"/>
              <w:jc w:val="center"/>
            </w:pPr>
            <w:r>
              <w:t>Наименование медицинской организации</w:t>
            </w:r>
          </w:p>
        </w:tc>
        <w:tc>
          <w:tcPr>
            <w:tcW w:w="2551" w:type="dxa"/>
            <w:tcBorders>
              <w:top w:val="single" w:sz="4" w:space="0" w:color="auto"/>
              <w:left w:val="nil"/>
              <w:bottom w:val="single" w:sz="4" w:space="0" w:color="auto"/>
              <w:right w:val="single" w:sz="4" w:space="0" w:color="auto"/>
            </w:tcBorders>
          </w:tcPr>
          <w:p w:rsidR="006363F7" w:rsidRDefault="006363F7">
            <w:pPr>
              <w:pStyle w:val="a5"/>
              <w:jc w:val="center"/>
            </w:pPr>
            <w:r>
              <w:t>Осуществляющие деятельность в сфере обязательного медицинского страхования</w:t>
            </w:r>
            <w:hyperlink w:anchor="sub_981" w:history="1">
              <w:r>
                <w:rPr>
                  <w:rStyle w:val="a4"/>
                  <w:rFonts w:cs="Arial"/>
                </w:rPr>
                <w:t>*</w:t>
              </w:r>
            </w:hyperlink>
          </w:p>
        </w:tc>
        <w:tc>
          <w:tcPr>
            <w:tcW w:w="2449" w:type="dxa"/>
            <w:tcBorders>
              <w:top w:val="single" w:sz="4" w:space="0" w:color="auto"/>
              <w:left w:val="nil"/>
              <w:bottom w:val="single" w:sz="4" w:space="0" w:color="auto"/>
            </w:tcBorders>
          </w:tcPr>
          <w:p w:rsidR="006363F7" w:rsidRDefault="006363F7">
            <w:pPr>
              <w:pStyle w:val="a5"/>
              <w:jc w:val="center"/>
            </w:pPr>
            <w:r>
              <w:t>Проводящие профилактические медицинские осмотры и диспансеризацию</w:t>
            </w:r>
            <w:hyperlink w:anchor="sub_982" w:history="1">
              <w:r>
                <w:rPr>
                  <w:rStyle w:val="a4"/>
                  <w:rFonts w:cs="Arial"/>
                </w:rPr>
                <w:t>**</w:t>
              </w:r>
            </w:hyperlink>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w:t>
            </w:r>
          </w:p>
        </w:tc>
        <w:tc>
          <w:tcPr>
            <w:tcW w:w="4349" w:type="dxa"/>
            <w:tcBorders>
              <w:top w:val="nil"/>
              <w:left w:val="nil"/>
              <w:bottom w:val="single" w:sz="4" w:space="0" w:color="auto"/>
              <w:right w:val="single" w:sz="4" w:space="0" w:color="auto"/>
            </w:tcBorders>
          </w:tcPr>
          <w:p w:rsidR="006363F7" w:rsidRDefault="006363F7">
            <w:pPr>
              <w:pStyle w:val="a5"/>
              <w:jc w:val="center"/>
            </w:pPr>
            <w:r>
              <w:t>2</w:t>
            </w:r>
          </w:p>
        </w:tc>
        <w:tc>
          <w:tcPr>
            <w:tcW w:w="2551" w:type="dxa"/>
            <w:tcBorders>
              <w:top w:val="nil"/>
              <w:left w:val="nil"/>
              <w:bottom w:val="single" w:sz="4" w:space="0" w:color="auto"/>
              <w:right w:val="single" w:sz="4" w:space="0" w:color="auto"/>
            </w:tcBorders>
          </w:tcPr>
          <w:p w:rsidR="006363F7" w:rsidRDefault="006363F7">
            <w:pPr>
              <w:pStyle w:val="a5"/>
              <w:jc w:val="center"/>
            </w:pPr>
            <w:r>
              <w:t>3</w:t>
            </w:r>
          </w:p>
        </w:tc>
        <w:tc>
          <w:tcPr>
            <w:tcW w:w="2449" w:type="dxa"/>
            <w:tcBorders>
              <w:top w:val="nil"/>
              <w:left w:val="nil"/>
              <w:bottom w:val="single" w:sz="4" w:space="0" w:color="auto"/>
            </w:tcBorders>
          </w:tcPr>
          <w:p w:rsidR="006363F7" w:rsidRDefault="006363F7">
            <w:pPr>
              <w:pStyle w:val="a5"/>
              <w:jc w:val="center"/>
            </w:pPr>
            <w:r>
              <w:t>4</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w:t>
            </w:r>
          </w:p>
        </w:tc>
        <w:tc>
          <w:tcPr>
            <w:tcW w:w="4349" w:type="dxa"/>
            <w:tcBorders>
              <w:top w:val="nil"/>
              <w:left w:val="nil"/>
              <w:bottom w:val="single" w:sz="4" w:space="0" w:color="auto"/>
              <w:right w:val="single" w:sz="4" w:space="0" w:color="auto"/>
            </w:tcBorders>
          </w:tcPr>
          <w:p w:rsidR="006363F7" w:rsidRDefault="006363F7">
            <w:pPr>
              <w:pStyle w:val="a7"/>
            </w:pPr>
            <w:r>
              <w:t>БУЗ ВО "Бабаевская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w:t>
            </w:r>
          </w:p>
        </w:tc>
        <w:tc>
          <w:tcPr>
            <w:tcW w:w="4349" w:type="dxa"/>
            <w:tcBorders>
              <w:top w:val="nil"/>
              <w:left w:val="nil"/>
              <w:bottom w:val="single" w:sz="4" w:space="0" w:color="auto"/>
              <w:right w:val="single" w:sz="4" w:space="0" w:color="auto"/>
            </w:tcBorders>
          </w:tcPr>
          <w:p w:rsidR="006363F7" w:rsidRDefault="006363F7">
            <w:pPr>
              <w:pStyle w:val="a7"/>
            </w:pPr>
            <w:r>
              <w:t>ЧУЗ "РЖД-Медицина" г. Бабаево</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w:t>
            </w:r>
          </w:p>
        </w:tc>
        <w:tc>
          <w:tcPr>
            <w:tcW w:w="4349" w:type="dxa"/>
            <w:tcBorders>
              <w:top w:val="nil"/>
              <w:left w:val="nil"/>
              <w:bottom w:val="single" w:sz="4" w:space="0" w:color="auto"/>
              <w:right w:val="single" w:sz="4" w:space="0" w:color="auto"/>
            </w:tcBorders>
          </w:tcPr>
          <w:p w:rsidR="006363F7" w:rsidRDefault="006363F7">
            <w:pPr>
              <w:pStyle w:val="a7"/>
            </w:pPr>
            <w:r>
              <w:t>БУЗ ВО "Бабушкинская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w:t>
            </w:r>
          </w:p>
        </w:tc>
        <w:tc>
          <w:tcPr>
            <w:tcW w:w="4349" w:type="dxa"/>
            <w:tcBorders>
              <w:top w:val="nil"/>
              <w:left w:val="nil"/>
              <w:bottom w:val="single" w:sz="4" w:space="0" w:color="auto"/>
              <w:right w:val="single" w:sz="4" w:space="0" w:color="auto"/>
            </w:tcBorders>
          </w:tcPr>
          <w:p w:rsidR="006363F7" w:rsidRDefault="006363F7">
            <w:pPr>
              <w:pStyle w:val="a7"/>
            </w:pPr>
            <w:r>
              <w:t>БУЗ ВО "Белозерская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w:t>
            </w:r>
          </w:p>
        </w:tc>
        <w:tc>
          <w:tcPr>
            <w:tcW w:w="4349" w:type="dxa"/>
            <w:tcBorders>
              <w:top w:val="nil"/>
              <w:left w:val="nil"/>
              <w:bottom w:val="single" w:sz="4" w:space="0" w:color="auto"/>
              <w:right w:val="single" w:sz="4" w:space="0" w:color="auto"/>
            </w:tcBorders>
          </w:tcPr>
          <w:p w:rsidR="006363F7" w:rsidRDefault="006363F7">
            <w:pPr>
              <w:pStyle w:val="a7"/>
            </w:pPr>
            <w:r>
              <w:t>БУЗ ВО "Вашкинская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w:t>
            </w:r>
          </w:p>
        </w:tc>
        <w:tc>
          <w:tcPr>
            <w:tcW w:w="4349" w:type="dxa"/>
            <w:tcBorders>
              <w:top w:val="nil"/>
              <w:left w:val="nil"/>
              <w:bottom w:val="single" w:sz="4" w:space="0" w:color="auto"/>
              <w:right w:val="single" w:sz="4" w:space="0" w:color="auto"/>
            </w:tcBorders>
          </w:tcPr>
          <w:p w:rsidR="006363F7" w:rsidRDefault="006363F7">
            <w:pPr>
              <w:pStyle w:val="a7"/>
            </w:pPr>
            <w:r>
              <w:t>БУЗ ВО "Великоустюгская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w:t>
            </w:r>
          </w:p>
        </w:tc>
        <w:tc>
          <w:tcPr>
            <w:tcW w:w="4349" w:type="dxa"/>
            <w:tcBorders>
              <w:top w:val="nil"/>
              <w:left w:val="nil"/>
              <w:bottom w:val="single" w:sz="4" w:space="0" w:color="auto"/>
              <w:right w:val="single" w:sz="4" w:space="0" w:color="auto"/>
            </w:tcBorders>
          </w:tcPr>
          <w:p w:rsidR="006363F7" w:rsidRDefault="006363F7">
            <w:pPr>
              <w:pStyle w:val="a7"/>
            </w:pPr>
            <w:r>
              <w:t>БУЗ ВО "Верховажская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w:t>
            </w:r>
          </w:p>
        </w:tc>
        <w:tc>
          <w:tcPr>
            <w:tcW w:w="4349" w:type="dxa"/>
            <w:tcBorders>
              <w:top w:val="nil"/>
              <w:left w:val="nil"/>
              <w:bottom w:val="single" w:sz="4" w:space="0" w:color="auto"/>
              <w:right w:val="single" w:sz="4" w:space="0" w:color="auto"/>
            </w:tcBorders>
          </w:tcPr>
          <w:p w:rsidR="006363F7" w:rsidRDefault="006363F7">
            <w:pPr>
              <w:pStyle w:val="a7"/>
            </w:pPr>
            <w:r>
              <w:t>БУЗ ВО "Вожегодская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w:t>
            </w:r>
          </w:p>
        </w:tc>
        <w:tc>
          <w:tcPr>
            <w:tcW w:w="4349" w:type="dxa"/>
            <w:tcBorders>
              <w:top w:val="nil"/>
              <w:left w:val="nil"/>
              <w:bottom w:val="single" w:sz="4" w:space="0" w:color="auto"/>
              <w:right w:val="single" w:sz="4" w:space="0" w:color="auto"/>
            </w:tcBorders>
          </w:tcPr>
          <w:p w:rsidR="006363F7" w:rsidRDefault="006363F7">
            <w:pPr>
              <w:pStyle w:val="a7"/>
            </w:pPr>
            <w:r>
              <w:t>БУЗ ВО "Вологодская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w:t>
            </w:r>
          </w:p>
        </w:tc>
        <w:tc>
          <w:tcPr>
            <w:tcW w:w="4349" w:type="dxa"/>
            <w:tcBorders>
              <w:top w:val="nil"/>
              <w:left w:val="nil"/>
              <w:bottom w:val="single" w:sz="4" w:space="0" w:color="auto"/>
              <w:right w:val="single" w:sz="4" w:space="0" w:color="auto"/>
            </w:tcBorders>
          </w:tcPr>
          <w:p w:rsidR="006363F7" w:rsidRDefault="006363F7">
            <w:pPr>
              <w:pStyle w:val="a7"/>
            </w:pPr>
            <w:r>
              <w:t>БУЗ ВО "Вытегорская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w:t>
            </w:r>
          </w:p>
        </w:tc>
        <w:tc>
          <w:tcPr>
            <w:tcW w:w="4349" w:type="dxa"/>
            <w:tcBorders>
              <w:top w:val="nil"/>
              <w:left w:val="nil"/>
              <w:bottom w:val="single" w:sz="4" w:space="0" w:color="auto"/>
              <w:right w:val="single" w:sz="4" w:space="0" w:color="auto"/>
            </w:tcBorders>
          </w:tcPr>
          <w:p w:rsidR="006363F7" w:rsidRDefault="006363F7">
            <w:pPr>
              <w:pStyle w:val="a7"/>
            </w:pPr>
            <w:r>
              <w:t>БУЗ ВО "Грязовецкая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w:t>
            </w:r>
          </w:p>
        </w:tc>
        <w:tc>
          <w:tcPr>
            <w:tcW w:w="4349" w:type="dxa"/>
            <w:tcBorders>
              <w:top w:val="nil"/>
              <w:left w:val="nil"/>
              <w:bottom w:val="single" w:sz="4" w:space="0" w:color="auto"/>
              <w:right w:val="single" w:sz="4" w:space="0" w:color="auto"/>
            </w:tcBorders>
          </w:tcPr>
          <w:p w:rsidR="006363F7" w:rsidRDefault="006363F7">
            <w:pPr>
              <w:pStyle w:val="a7"/>
            </w:pPr>
            <w:r>
              <w:t>БУЗ ВО "Кадуйская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13.</w:t>
            </w:r>
          </w:p>
        </w:tc>
        <w:tc>
          <w:tcPr>
            <w:tcW w:w="4349" w:type="dxa"/>
            <w:tcBorders>
              <w:top w:val="nil"/>
              <w:left w:val="nil"/>
              <w:bottom w:val="single" w:sz="4" w:space="0" w:color="auto"/>
              <w:right w:val="single" w:sz="4" w:space="0" w:color="auto"/>
            </w:tcBorders>
          </w:tcPr>
          <w:p w:rsidR="006363F7" w:rsidRDefault="006363F7">
            <w:pPr>
              <w:pStyle w:val="a7"/>
            </w:pPr>
            <w:r>
              <w:t>БУЗ ВО "Кирилловская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14.</w:t>
            </w:r>
          </w:p>
        </w:tc>
        <w:tc>
          <w:tcPr>
            <w:tcW w:w="4349" w:type="dxa"/>
            <w:tcBorders>
              <w:top w:val="nil"/>
              <w:left w:val="nil"/>
              <w:bottom w:val="single" w:sz="4" w:space="0" w:color="auto"/>
              <w:right w:val="single" w:sz="4" w:space="0" w:color="auto"/>
            </w:tcBorders>
          </w:tcPr>
          <w:p w:rsidR="006363F7" w:rsidRDefault="006363F7">
            <w:pPr>
              <w:pStyle w:val="a7"/>
            </w:pPr>
            <w:r>
              <w:t>БУЗ ВО "Кич-Городецкая ЦРБ" имени В.И. Коржавина</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15.</w:t>
            </w:r>
          </w:p>
        </w:tc>
        <w:tc>
          <w:tcPr>
            <w:tcW w:w="4349" w:type="dxa"/>
            <w:tcBorders>
              <w:top w:val="nil"/>
              <w:left w:val="nil"/>
              <w:bottom w:val="single" w:sz="4" w:space="0" w:color="auto"/>
              <w:right w:val="single" w:sz="4" w:space="0" w:color="auto"/>
            </w:tcBorders>
          </w:tcPr>
          <w:p w:rsidR="006363F7" w:rsidRDefault="006363F7">
            <w:pPr>
              <w:pStyle w:val="a7"/>
            </w:pPr>
            <w:r>
              <w:t>БУЗ ВО "Междуреченская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lastRenderedPageBreak/>
              <w:t>16.</w:t>
            </w:r>
          </w:p>
        </w:tc>
        <w:tc>
          <w:tcPr>
            <w:tcW w:w="4349" w:type="dxa"/>
            <w:tcBorders>
              <w:top w:val="nil"/>
              <w:left w:val="nil"/>
              <w:bottom w:val="single" w:sz="4" w:space="0" w:color="auto"/>
              <w:right w:val="single" w:sz="4" w:space="0" w:color="auto"/>
            </w:tcBorders>
          </w:tcPr>
          <w:p w:rsidR="006363F7" w:rsidRDefault="006363F7">
            <w:pPr>
              <w:pStyle w:val="a7"/>
            </w:pPr>
            <w:r>
              <w:t>БУЗ ВО "Никольская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17.</w:t>
            </w:r>
          </w:p>
        </w:tc>
        <w:tc>
          <w:tcPr>
            <w:tcW w:w="4349" w:type="dxa"/>
            <w:tcBorders>
              <w:top w:val="nil"/>
              <w:left w:val="nil"/>
              <w:bottom w:val="single" w:sz="4" w:space="0" w:color="auto"/>
              <w:right w:val="single" w:sz="4" w:space="0" w:color="auto"/>
            </w:tcBorders>
          </w:tcPr>
          <w:p w:rsidR="006363F7" w:rsidRDefault="006363F7">
            <w:pPr>
              <w:pStyle w:val="a7"/>
            </w:pPr>
            <w:r>
              <w:t>БУЗ ВО "Нюксенская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18.</w:t>
            </w:r>
          </w:p>
        </w:tc>
        <w:tc>
          <w:tcPr>
            <w:tcW w:w="4349" w:type="dxa"/>
            <w:tcBorders>
              <w:top w:val="single" w:sz="4" w:space="0" w:color="auto"/>
              <w:left w:val="nil"/>
              <w:bottom w:val="single" w:sz="4" w:space="0" w:color="auto"/>
              <w:right w:val="single" w:sz="4" w:space="0" w:color="auto"/>
            </w:tcBorders>
          </w:tcPr>
          <w:p w:rsidR="006363F7" w:rsidRDefault="006363F7">
            <w:pPr>
              <w:pStyle w:val="a7"/>
            </w:pPr>
            <w:r>
              <w:t>БУЗ ВО "Сокольская ЦРБ"</w:t>
            </w:r>
          </w:p>
        </w:tc>
        <w:tc>
          <w:tcPr>
            <w:tcW w:w="2551"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19.</w:t>
            </w:r>
          </w:p>
        </w:tc>
        <w:tc>
          <w:tcPr>
            <w:tcW w:w="4349" w:type="dxa"/>
            <w:tcBorders>
              <w:top w:val="nil"/>
              <w:left w:val="nil"/>
              <w:bottom w:val="single" w:sz="4" w:space="0" w:color="auto"/>
              <w:right w:val="single" w:sz="4" w:space="0" w:color="auto"/>
            </w:tcBorders>
          </w:tcPr>
          <w:p w:rsidR="006363F7" w:rsidRDefault="006363F7">
            <w:pPr>
              <w:pStyle w:val="a7"/>
            </w:pPr>
            <w:r>
              <w:t>БУЗ ВО "Сямженская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20.</w:t>
            </w:r>
          </w:p>
        </w:tc>
        <w:tc>
          <w:tcPr>
            <w:tcW w:w="4349" w:type="dxa"/>
            <w:tcBorders>
              <w:top w:val="nil"/>
              <w:left w:val="nil"/>
              <w:bottom w:val="single" w:sz="4" w:space="0" w:color="auto"/>
              <w:right w:val="single" w:sz="4" w:space="0" w:color="auto"/>
            </w:tcBorders>
          </w:tcPr>
          <w:p w:rsidR="006363F7" w:rsidRDefault="006363F7">
            <w:pPr>
              <w:pStyle w:val="a7"/>
            </w:pPr>
            <w:r>
              <w:t>БУЗ ВО "Тарногская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21.</w:t>
            </w:r>
          </w:p>
        </w:tc>
        <w:tc>
          <w:tcPr>
            <w:tcW w:w="4349" w:type="dxa"/>
            <w:tcBorders>
              <w:top w:val="nil"/>
              <w:left w:val="nil"/>
              <w:bottom w:val="single" w:sz="4" w:space="0" w:color="auto"/>
              <w:right w:val="single" w:sz="4" w:space="0" w:color="auto"/>
            </w:tcBorders>
          </w:tcPr>
          <w:p w:rsidR="006363F7" w:rsidRDefault="006363F7">
            <w:pPr>
              <w:pStyle w:val="a7"/>
            </w:pPr>
            <w:r>
              <w:t>БУЗ ВО "Тотемская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22.</w:t>
            </w:r>
          </w:p>
        </w:tc>
        <w:tc>
          <w:tcPr>
            <w:tcW w:w="4349" w:type="dxa"/>
            <w:tcBorders>
              <w:top w:val="nil"/>
              <w:left w:val="nil"/>
              <w:bottom w:val="single" w:sz="4" w:space="0" w:color="auto"/>
              <w:right w:val="single" w:sz="4" w:space="0" w:color="auto"/>
            </w:tcBorders>
          </w:tcPr>
          <w:p w:rsidR="006363F7" w:rsidRDefault="006363F7">
            <w:pPr>
              <w:pStyle w:val="a7"/>
            </w:pPr>
            <w:r>
              <w:t>БУЗ ВО "Усть-Кубинская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23.</w:t>
            </w:r>
          </w:p>
        </w:tc>
        <w:tc>
          <w:tcPr>
            <w:tcW w:w="4349" w:type="dxa"/>
            <w:tcBorders>
              <w:top w:val="nil"/>
              <w:left w:val="nil"/>
              <w:bottom w:val="single" w:sz="4" w:space="0" w:color="auto"/>
              <w:right w:val="single" w:sz="4" w:space="0" w:color="auto"/>
            </w:tcBorders>
          </w:tcPr>
          <w:p w:rsidR="006363F7" w:rsidRDefault="006363F7">
            <w:pPr>
              <w:pStyle w:val="a7"/>
            </w:pPr>
            <w:r>
              <w:t>БУЗ ВО "Устюженская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24.</w:t>
            </w:r>
          </w:p>
        </w:tc>
        <w:tc>
          <w:tcPr>
            <w:tcW w:w="4349" w:type="dxa"/>
            <w:tcBorders>
              <w:top w:val="nil"/>
              <w:left w:val="nil"/>
              <w:bottom w:val="single" w:sz="4" w:space="0" w:color="auto"/>
              <w:right w:val="single" w:sz="4" w:space="0" w:color="auto"/>
            </w:tcBorders>
          </w:tcPr>
          <w:p w:rsidR="006363F7" w:rsidRDefault="006363F7">
            <w:pPr>
              <w:pStyle w:val="a7"/>
            </w:pPr>
            <w:r>
              <w:t>БУЗ ВО "Харовская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25.</w:t>
            </w:r>
          </w:p>
        </w:tc>
        <w:tc>
          <w:tcPr>
            <w:tcW w:w="4349" w:type="dxa"/>
            <w:tcBorders>
              <w:top w:val="nil"/>
              <w:left w:val="nil"/>
              <w:bottom w:val="single" w:sz="4" w:space="0" w:color="auto"/>
              <w:right w:val="single" w:sz="4" w:space="0" w:color="auto"/>
            </w:tcBorders>
          </w:tcPr>
          <w:p w:rsidR="006363F7" w:rsidRDefault="006363F7">
            <w:pPr>
              <w:pStyle w:val="a7"/>
            </w:pPr>
            <w:r>
              <w:t>БУЗ ВО "Чагодощенская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26.</w:t>
            </w:r>
          </w:p>
        </w:tc>
        <w:tc>
          <w:tcPr>
            <w:tcW w:w="4349" w:type="dxa"/>
            <w:tcBorders>
              <w:top w:val="nil"/>
              <w:left w:val="nil"/>
              <w:bottom w:val="single" w:sz="4" w:space="0" w:color="auto"/>
              <w:right w:val="single" w:sz="4" w:space="0" w:color="auto"/>
            </w:tcBorders>
          </w:tcPr>
          <w:p w:rsidR="006363F7" w:rsidRDefault="006363F7">
            <w:pPr>
              <w:pStyle w:val="a7"/>
            </w:pPr>
            <w:r>
              <w:t>БУЗ ВО "Шекснинская ЦРБ"</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"Геном-Вологда"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городская больница N 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29.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городская больница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ЧУЗ "РЖД-Медицина" города Вологды</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ФКУЗ "МСЧ МВД России по Вологодской области"</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"ВОЛРЦ"</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городская поликлиника N 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городская поликлиника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городская поликлиника N 3"</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городская поликлиника N 4"</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городская поликлиника N 5"</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"ВДГП"</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39.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"ВГСП"</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"ВССМП" им. Н.Л. Турупанова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городской родильный дом"</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"ИНВИТРО СПб"</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"МИБС - Вологда"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"Клиника "Говорово"</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"ЛДЦ МИБС - Череповец"</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"КДЦ "Вита Клиника"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НУ "Медицинский центр "Родник"</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ПАО "Северсталь"</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49.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областная клиническая больница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"Череповецкая городская больница"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БУЗ ВО "Вологодская областная </w:t>
            </w:r>
            <w:r>
              <w:lastRenderedPageBreak/>
              <w:t>детская больница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lastRenderedPageBreak/>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lastRenderedPageBreak/>
              <w:t>52.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"Медсанчасть "Северсталь"</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"Череповецкая городская поликлиника N 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54.</w:t>
            </w:r>
          </w:p>
        </w:tc>
        <w:tc>
          <w:tcPr>
            <w:tcW w:w="4349" w:type="dxa"/>
            <w:tcBorders>
              <w:top w:val="single" w:sz="4" w:space="0" w:color="auto"/>
              <w:left w:val="nil"/>
              <w:bottom w:val="single" w:sz="4" w:space="0" w:color="auto"/>
              <w:right w:val="single" w:sz="4" w:space="0" w:color="auto"/>
            </w:tcBorders>
          </w:tcPr>
          <w:p w:rsidR="006363F7" w:rsidRDefault="006363F7">
            <w:pPr>
              <w:pStyle w:val="a7"/>
            </w:pPr>
            <w:r>
              <w:t>БУЗ ВО "Череповецкая городская поликлиника N 2"</w:t>
            </w:r>
          </w:p>
        </w:tc>
        <w:tc>
          <w:tcPr>
            <w:tcW w:w="2551"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55.</w:t>
            </w:r>
          </w:p>
        </w:tc>
        <w:tc>
          <w:tcPr>
            <w:tcW w:w="4349" w:type="dxa"/>
            <w:tcBorders>
              <w:top w:val="single" w:sz="4" w:space="0" w:color="auto"/>
              <w:left w:val="nil"/>
              <w:bottom w:val="single" w:sz="4" w:space="0" w:color="auto"/>
              <w:right w:val="single" w:sz="4" w:space="0" w:color="auto"/>
            </w:tcBorders>
          </w:tcPr>
          <w:p w:rsidR="006363F7" w:rsidRDefault="006363F7">
            <w:pPr>
              <w:pStyle w:val="a7"/>
            </w:pPr>
            <w:r>
              <w:t>БУЗ ВО "Череповецкая городская поликлиника N 7" им. П.Я. Дмитриева</w:t>
            </w:r>
          </w:p>
        </w:tc>
        <w:tc>
          <w:tcPr>
            <w:tcW w:w="2551"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56.</w:t>
            </w:r>
          </w:p>
        </w:tc>
        <w:tc>
          <w:tcPr>
            <w:tcW w:w="4349" w:type="dxa"/>
            <w:tcBorders>
              <w:top w:val="nil"/>
              <w:left w:val="nil"/>
              <w:bottom w:val="single" w:sz="4" w:space="0" w:color="auto"/>
              <w:right w:val="single" w:sz="4" w:space="0" w:color="auto"/>
            </w:tcBorders>
          </w:tcPr>
          <w:p w:rsidR="006363F7" w:rsidRDefault="006363F7">
            <w:pPr>
              <w:pStyle w:val="a7"/>
            </w:pPr>
            <w:r>
              <w:t>БУЗ ВО "Череповецкая детская городская поликлиника N 1"</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57.</w:t>
            </w:r>
          </w:p>
        </w:tc>
        <w:tc>
          <w:tcPr>
            <w:tcW w:w="4349" w:type="dxa"/>
            <w:tcBorders>
              <w:top w:val="nil"/>
              <w:left w:val="nil"/>
              <w:bottom w:val="single" w:sz="4" w:space="0" w:color="auto"/>
              <w:right w:val="single" w:sz="4" w:space="0" w:color="auto"/>
            </w:tcBorders>
          </w:tcPr>
          <w:p w:rsidR="006363F7" w:rsidRDefault="006363F7">
            <w:pPr>
              <w:pStyle w:val="a7"/>
            </w:pPr>
            <w:r>
              <w:t>БУЗ ВО "Череповецкая детская городская поликлиника N 3"</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58.</w:t>
            </w:r>
          </w:p>
        </w:tc>
        <w:tc>
          <w:tcPr>
            <w:tcW w:w="4349" w:type="dxa"/>
            <w:tcBorders>
              <w:top w:val="nil"/>
              <w:left w:val="nil"/>
              <w:bottom w:val="single" w:sz="4" w:space="0" w:color="auto"/>
              <w:right w:val="single" w:sz="4" w:space="0" w:color="auto"/>
            </w:tcBorders>
          </w:tcPr>
          <w:p w:rsidR="006363F7" w:rsidRDefault="006363F7">
            <w:pPr>
              <w:pStyle w:val="a7"/>
            </w:pPr>
            <w:r>
              <w:t>БУЗ ВО "Череповецкая станция скорой медицинской помощи"</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59.</w:t>
            </w:r>
          </w:p>
        </w:tc>
        <w:tc>
          <w:tcPr>
            <w:tcW w:w="4349" w:type="dxa"/>
            <w:tcBorders>
              <w:top w:val="nil"/>
              <w:left w:val="nil"/>
              <w:bottom w:val="single" w:sz="4" w:space="0" w:color="auto"/>
              <w:right w:val="single" w:sz="4" w:space="0" w:color="auto"/>
            </w:tcBorders>
          </w:tcPr>
          <w:p w:rsidR="006363F7" w:rsidRDefault="006363F7">
            <w:pPr>
              <w:pStyle w:val="a7"/>
            </w:pPr>
            <w:r>
              <w:t>БУЗ ВО "Череповецкий городской родильный дом"</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60.</w:t>
            </w:r>
          </w:p>
        </w:tc>
        <w:tc>
          <w:tcPr>
            <w:tcW w:w="4349" w:type="dxa"/>
            <w:tcBorders>
              <w:top w:val="nil"/>
              <w:left w:val="nil"/>
              <w:bottom w:val="single" w:sz="4" w:space="0" w:color="auto"/>
              <w:right w:val="single" w:sz="4" w:space="0" w:color="auto"/>
            </w:tcBorders>
          </w:tcPr>
          <w:p w:rsidR="006363F7" w:rsidRDefault="006363F7">
            <w:pPr>
              <w:pStyle w:val="a7"/>
            </w:pPr>
            <w:r>
              <w:t>БУЗ ВО "Череповецкая детская стоматологическая поликлиника"</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61.</w:t>
            </w:r>
          </w:p>
        </w:tc>
        <w:tc>
          <w:tcPr>
            <w:tcW w:w="4349" w:type="dxa"/>
            <w:tcBorders>
              <w:top w:val="nil"/>
              <w:left w:val="nil"/>
              <w:bottom w:val="single" w:sz="4" w:space="0" w:color="auto"/>
              <w:right w:val="single" w:sz="4" w:space="0" w:color="auto"/>
            </w:tcBorders>
          </w:tcPr>
          <w:p w:rsidR="006363F7" w:rsidRDefault="006363F7">
            <w:pPr>
              <w:pStyle w:val="a7"/>
            </w:pPr>
            <w:r>
              <w:t>БУЗ ВО "Череповецкая стоматологическая поликлиника N 1"</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62.</w:t>
            </w:r>
          </w:p>
        </w:tc>
        <w:tc>
          <w:tcPr>
            <w:tcW w:w="4349" w:type="dxa"/>
            <w:tcBorders>
              <w:top w:val="nil"/>
              <w:left w:val="nil"/>
              <w:bottom w:val="single" w:sz="4" w:space="0" w:color="auto"/>
              <w:right w:val="single" w:sz="4" w:space="0" w:color="auto"/>
            </w:tcBorders>
          </w:tcPr>
          <w:p w:rsidR="006363F7" w:rsidRDefault="006363F7">
            <w:pPr>
              <w:pStyle w:val="a7"/>
            </w:pPr>
            <w:r>
              <w:t>БУЗ ВО "Череповецкая стоматологическая поликлиника N 2"</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63.</w:t>
            </w:r>
          </w:p>
        </w:tc>
        <w:tc>
          <w:tcPr>
            <w:tcW w:w="4349" w:type="dxa"/>
            <w:tcBorders>
              <w:top w:val="nil"/>
              <w:left w:val="nil"/>
              <w:bottom w:val="single" w:sz="4" w:space="0" w:color="auto"/>
              <w:right w:val="single" w:sz="4" w:space="0" w:color="auto"/>
            </w:tcBorders>
          </w:tcPr>
          <w:p w:rsidR="006363F7" w:rsidRDefault="006363F7">
            <w:pPr>
              <w:pStyle w:val="a7"/>
            </w:pPr>
            <w:r>
              <w:t>ООО "Поликлиника "Бодрость"</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64.</w:t>
            </w:r>
          </w:p>
        </w:tc>
        <w:tc>
          <w:tcPr>
            <w:tcW w:w="4349" w:type="dxa"/>
            <w:tcBorders>
              <w:top w:val="nil"/>
              <w:left w:val="nil"/>
              <w:bottom w:val="single" w:sz="4" w:space="0" w:color="auto"/>
              <w:right w:val="single" w:sz="4" w:space="0" w:color="auto"/>
            </w:tcBorders>
          </w:tcPr>
          <w:p w:rsidR="006363F7" w:rsidRDefault="006363F7">
            <w:pPr>
              <w:pStyle w:val="a7"/>
            </w:pPr>
            <w:r>
              <w:t>ООО Центр гемодиализа "Бодрость"</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65.</w:t>
            </w:r>
          </w:p>
        </w:tc>
        <w:tc>
          <w:tcPr>
            <w:tcW w:w="4349" w:type="dxa"/>
            <w:tcBorders>
              <w:top w:val="nil"/>
              <w:left w:val="nil"/>
              <w:bottom w:val="single" w:sz="4" w:space="0" w:color="auto"/>
              <w:right w:val="single" w:sz="4" w:space="0" w:color="auto"/>
            </w:tcBorders>
          </w:tcPr>
          <w:p w:rsidR="006363F7" w:rsidRDefault="006363F7">
            <w:pPr>
              <w:pStyle w:val="a7"/>
            </w:pPr>
            <w:r>
              <w:t>ООО "ВРДЦ"</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66.</w:t>
            </w:r>
          </w:p>
        </w:tc>
        <w:tc>
          <w:tcPr>
            <w:tcW w:w="4349" w:type="dxa"/>
            <w:tcBorders>
              <w:top w:val="nil"/>
              <w:left w:val="nil"/>
              <w:bottom w:val="single" w:sz="4" w:space="0" w:color="auto"/>
              <w:right w:val="single" w:sz="4" w:space="0" w:color="auto"/>
            </w:tcBorders>
          </w:tcPr>
          <w:p w:rsidR="006363F7" w:rsidRDefault="006363F7">
            <w:pPr>
              <w:pStyle w:val="a7"/>
            </w:pPr>
            <w:r>
              <w:t>ООО "Медицинский центр "Бодрость"</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67.</w:t>
            </w:r>
          </w:p>
        </w:tc>
        <w:tc>
          <w:tcPr>
            <w:tcW w:w="4349" w:type="dxa"/>
            <w:tcBorders>
              <w:top w:val="nil"/>
              <w:left w:val="nil"/>
              <w:bottom w:val="single" w:sz="4" w:space="0" w:color="auto"/>
              <w:right w:val="single" w:sz="4" w:space="0" w:color="auto"/>
            </w:tcBorders>
          </w:tcPr>
          <w:p w:rsidR="006363F7" w:rsidRDefault="006363F7">
            <w:pPr>
              <w:pStyle w:val="a7"/>
            </w:pPr>
            <w:r>
              <w:t>ООО "Клиника Константа"</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68.</w:t>
            </w:r>
          </w:p>
        </w:tc>
        <w:tc>
          <w:tcPr>
            <w:tcW w:w="4349" w:type="dxa"/>
            <w:tcBorders>
              <w:top w:val="nil"/>
              <w:left w:val="nil"/>
              <w:bottom w:val="single" w:sz="4" w:space="0" w:color="auto"/>
              <w:right w:val="single" w:sz="4" w:space="0" w:color="auto"/>
            </w:tcBorders>
          </w:tcPr>
          <w:p w:rsidR="006363F7" w:rsidRDefault="006363F7">
            <w:pPr>
              <w:pStyle w:val="a7"/>
            </w:pPr>
            <w:r>
              <w:t>БУЗ ВО ОМЦ "Резерв"</w:t>
            </w:r>
          </w:p>
        </w:tc>
        <w:tc>
          <w:tcPr>
            <w:tcW w:w="2551" w:type="dxa"/>
            <w:tcBorders>
              <w:top w:val="nil"/>
              <w:left w:val="nil"/>
              <w:bottom w:val="single" w:sz="4" w:space="0" w:color="auto"/>
              <w:right w:val="single" w:sz="4" w:space="0" w:color="auto"/>
            </w:tcBorders>
          </w:tcPr>
          <w:p w:rsidR="006363F7" w:rsidRDefault="006363F7">
            <w:pPr>
              <w:pStyle w:val="a5"/>
            </w:pP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69.</w:t>
            </w:r>
          </w:p>
        </w:tc>
        <w:tc>
          <w:tcPr>
            <w:tcW w:w="4349" w:type="dxa"/>
            <w:tcBorders>
              <w:top w:val="nil"/>
              <w:left w:val="nil"/>
              <w:bottom w:val="single" w:sz="4" w:space="0" w:color="auto"/>
              <w:right w:val="single" w:sz="4" w:space="0" w:color="auto"/>
            </w:tcBorders>
          </w:tcPr>
          <w:p w:rsidR="006363F7" w:rsidRDefault="006363F7">
            <w:pPr>
              <w:pStyle w:val="a7"/>
            </w:pPr>
            <w:r>
              <w:t>БУЗ ВО "Вологодская областная клиническая больница"</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70.</w:t>
            </w:r>
          </w:p>
        </w:tc>
        <w:tc>
          <w:tcPr>
            <w:tcW w:w="4349" w:type="dxa"/>
            <w:tcBorders>
              <w:top w:val="nil"/>
              <w:left w:val="nil"/>
              <w:bottom w:val="single" w:sz="4" w:space="0" w:color="auto"/>
              <w:right w:val="single" w:sz="4" w:space="0" w:color="auto"/>
            </w:tcBorders>
          </w:tcPr>
          <w:p w:rsidR="006363F7" w:rsidRDefault="006363F7">
            <w:pPr>
              <w:pStyle w:val="a7"/>
            </w:pPr>
            <w:r>
              <w:t>БУЗ ВО "Вологодская областная детская клиническая больница"</w:t>
            </w:r>
          </w:p>
        </w:tc>
        <w:tc>
          <w:tcPr>
            <w:tcW w:w="2551" w:type="dxa"/>
            <w:tcBorders>
              <w:top w:val="nil"/>
              <w:left w:val="nil"/>
              <w:bottom w:val="single" w:sz="4" w:space="0" w:color="auto"/>
              <w:right w:val="single" w:sz="4" w:space="0" w:color="auto"/>
            </w:tcBorders>
          </w:tcPr>
          <w:p w:rsidR="006363F7" w:rsidRDefault="006363F7">
            <w:pPr>
              <w:pStyle w:val="a5"/>
              <w:jc w:val="center"/>
            </w:pPr>
            <w:r>
              <w:t>+</w:t>
            </w:r>
          </w:p>
        </w:tc>
        <w:tc>
          <w:tcPr>
            <w:tcW w:w="244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областная офтальмологическая больница"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областная инфекционная больница"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кожно-венерологический диспансер"</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госпиталь для ветеранов войн"</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онкологический диспансер"</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кожно-венерологический диспансер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lastRenderedPageBreak/>
              <w:t>77.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противотуберкулезный диспансер"</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наркологический диспансер N 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79.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врачебно-физкультурный диспансер"</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центр охраны здоровья семьи и репродукции"</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центр медицинской профилактики"</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"Великоустюгский детский противотуберкулезный санаторий "Гледенский"</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"Центр по профилактике инфекционных заболеваний"</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"Медицинский информационно-аналитический центр"</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"Бюро судебно-медицинской экспертизы"</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Центр контроля качества и сертификации лекарственных средств"</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психоневрологический диспансер N 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"Санаторий "Родничок"</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89.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"Дом ребенка специализированный N 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"Вологодская областная психиатрическая больница"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"ВОСПК N 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"СПК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противотуберкулезный диспансер N 3"</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психоневрологический диспансер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противотуберкулезный диспансер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"Дом ребенка специализированный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"Вологодский областной наркологический диспансер N 2"</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lastRenderedPageBreak/>
              <w:t>98.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Компания "Бодрость"</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99.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БУЗ ВО "Детский специализированный психоневрологический санаторий"</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"ЦИЭР "ЭмбриЛайф"</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"АВА-ПЕТЕР"</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"Медэксперт"</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"Северная стоматология +"</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МЧУ профсоюзов санаторий "Новый источник"</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"Вологодская неотложка"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"М-ЛАЙН"</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"Красота и здоровье"</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"Бальнеоклиника"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109.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"Мать и дитя Ярославль"</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"Клиника репродукции "Вита ЭКО"</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"Офтальмологический центр"</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"Магнит Плюс"</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"ЦЕНТР ЭКО"</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"Ай-Клиник СЗ"</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"Клиника ОстМедКонсалт"</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Нефросовет</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АО "К+31"</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"МедГрад"</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119.</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"Научно-методический центр клинической лабораторной диагностики Ситилаб"</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7"/>
            </w:pPr>
            <w:r>
              <w:t>120.</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"Дента-Нель"</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121.</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"Центр лабораторной диагностики"</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122.</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"Новамед"</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123.</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"Офтарос"</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124.</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"Семейная стоматология"</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125.</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"Клиника ОМС"</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126.</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"Эль-Мед"</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127.</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МЦ "Европа"</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768" w:type="dxa"/>
            <w:tcBorders>
              <w:top w:val="single" w:sz="4" w:space="0" w:color="auto"/>
              <w:bottom w:val="single" w:sz="4" w:space="0" w:color="auto"/>
              <w:right w:val="single" w:sz="4" w:space="0" w:color="auto"/>
            </w:tcBorders>
          </w:tcPr>
          <w:p w:rsidR="006363F7" w:rsidRDefault="006363F7">
            <w:pPr>
              <w:pStyle w:val="a5"/>
              <w:jc w:val="center"/>
            </w:pPr>
            <w:r>
              <w:t>128.</w:t>
            </w:r>
          </w:p>
        </w:tc>
        <w:tc>
          <w:tcPr>
            <w:tcW w:w="4349" w:type="dxa"/>
            <w:tcBorders>
              <w:top w:val="single" w:sz="4" w:space="0" w:color="auto"/>
              <w:left w:val="single" w:sz="4" w:space="0" w:color="auto"/>
              <w:bottom w:val="single" w:sz="4" w:space="0" w:color="auto"/>
              <w:right w:val="single" w:sz="4" w:space="0" w:color="auto"/>
            </w:tcBorders>
          </w:tcPr>
          <w:p w:rsidR="006363F7" w:rsidRDefault="006363F7">
            <w:pPr>
              <w:pStyle w:val="a7"/>
            </w:pPr>
            <w:r>
              <w:t>ООО "Хирургия ГМ"</w:t>
            </w:r>
          </w:p>
        </w:tc>
        <w:tc>
          <w:tcPr>
            <w:tcW w:w="255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w:t>
            </w:r>
          </w:p>
        </w:tc>
        <w:tc>
          <w:tcPr>
            <w:tcW w:w="2449"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5117" w:type="dxa"/>
            <w:gridSpan w:val="2"/>
            <w:tcBorders>
              <w:top w:val="single" w:sz="4" w:space="0" w:color="auto"/>
              <w:bottom w:val="single" w:sz="4" w:space="0" w:color="auto"/>
              <w:right w:val="single" w:sz="4" w:space="0" w:color="auto"/>
            </w:tcBorders>
          </w:tcPr>
          <w:p w:rsidR="006363F7" w:rsidRDefault="006363F7">
            <w:pPr>
              <w:pStyle w:val="a7"/>
            </w:pPr>
            <w:r>
              <w:t>Итого медицинских организаций, участвующих в территориальной программе государственных гарантий, из них:</w:t>
            </w:r>
          </w:p>
        </w:tc>
        <w:tc>
          <w:tcPr>
            <w:tcW w:w="5000" w:type="dxa"/>
            <w:gridSpan w:val="2"/>
            <w:tcBorders>
              <w:top w:val="single" w:sz="4" w:space="0" w:color="auto"/>
              <w:left w:val="single" w:sz="4" w:space="0" w:color="auto"/>
              <w:bottom w:val="single" w:sz="4" w:space="0" w:color="auto"/>
            </w:tcBorders>
          </w:tcPr>
          <w:p w:rsidR="006363F7" w:rsidRDefault="006363F7">
            <w:pPr>
              <w:pStyle w:val="a5"/>
              <w:jc w:val="center"/>
            </w:pPr>
            <w:r>
              <w:t>128</w:t>
            </w:r>
          </w:p>
        </w:tc>
      </w:tr>
      <w:tr w:rsidR="006363F7">
        <w:tblPrEx>
          <w:tblCellMar>
            <w:top w:w="0" w:type="dxa"/>
            <w:bottom w:w="0" w:type="dxa"/>
          </w:tblCellMar>
        </w:tblPrEx>
        <w:tc>
          <w:tcPr>
            <w:tcW w:w="5117" w:type="dxa"/>
            <w:gridSpan w:val="2"/>
            <w:tcBorders>
              <w:top w:val="single" w:sz="4" w:space="0" w:color="auto"/>
              <w:bottom w:val="single" w:sz="4" w:space="0" w:color="auto"/>
              <w:right w:val="single" w:sz="4" w:space="0" w:color="auto"/>
            </w:tcBorders>
          </w:tcPr>
          <w:p w:rsidR="006363F7" w:rsidRDefault="006363F7">
            <w:pPr>
              <w:pStyle w:val="a7"/>
            </w:pPr>
            <w:r>
              <w:t>медицинских организаций, осуществляющих деятельность в сфере обязательного медицинского страхования</w:t>
            </w:r>
          </w:p>
        </w:tc>
        <w:tc>
          <w:tcPr>
            <w:tcW w:w="5000" w:type="dxa"/>
            <w:gridSpan w:val="2"/>
            <w:tcBorders>
              <w:top w:val="single" w:sz="4" w:space="0" w:color="auto"/>
              <w:left w:val="single" w:sz="4" w:space="0" w:color="auto"/>
              <w:bottom w:val="single" w:sz="4" w:space="0" w:color="auto"/>
            </w:tcBorders>
          </w:tcPr>
          <w:p w:rsidR="006363F7" w:rsidRDefault="006363F7">
            <w:pPr>
              <w:pStyle w:val="a5"/>
              <w:jc w:val="center"/>
            </w:pPr>
            <w:r>
              <w:t>106</w:t>
            </w:r>
          </w:p>
        </w:tc>
      </w:tr>
      <w:tr w:rsidR="006363F7">
        <w:tblPrEx>
          <w:tblCellMar>
            <w:top w:w="0" w:type="dxa"/>
            <w:bottom w:w="0" w:type="dxa"/>
          </w:tblCellMar>
        </w:tblPrEx>
        <w:tc>
          <w:tcPr>
            <w:tcW w:w="5117" w:type="dxa"/>
            <w:gridSpan w:val="2"/>
            <w:tcBorders>
              <w:top w:val="single" w:sz="4" w:space="0" w:color="auto"/>
              <w:bottom w:val="single" w:sz="4" w:space="0" w:color="auto"/>
              <w:right w:val="single" w:sz="4" w:space="0" w:color="auto"/>
            </w:tcBorders>
          </w:tcPr>
          <w:p w:rsidR="006363F7" w:rsidRDefault="006363F7">
            <w:pPr>
              <w:pStyle w:val="a7"/>
            </w:pPr>
            <w:r>
              <w:t>медицинских организаций, проводящих профилактические медицинские осмотры и диспансеризацию</w:t>
            </w:r>
          </w:p>
        </w:tc>
        <w:tc>
          <w:tcPr>
            <w:tcW w:w="5000" w:type="dxa"/>
            <w:gridSpan w:val="2"/>
            <w:tcBorders>
              <w:top w:val="single" w:sz="4" w:space="0" w:color="auto"/>
              <w:left w:val="single" w:sz="4" w:space="0" w:color="auto"/>
              <w:bottom w:val="single" w:sz="4" w:space="0" w:color="auto"/>
            </w:tcBorders>
          </w:tcPr>
          <w:p w:rsidR="006363F7" w:rsidRDefault="006363F7">
            <w:pPr>
              <w:pStyle w:val="a5"/>
              <w:jc w:val="center"/>
            </w:pPr>
            <w:r>
              <w:t>43</w:t>
            </w:r>
          </w:p>
        </w:tc>
      </w:tr>
      <w:tr w:rsidR="006363F7">
        <w:tblPrEx>
          <w:tblCellMar>
            <w:top w:w="0" w:type="dxa"/>
            <w:bottom w:w="0" w:type="dxa"/>
          </w:tblCellMar>
        </w:tblPrEx>
        <w:tc>
          <w:tcPr>
            <w:tcW w:w="5117" w:type="dxa"/>
            <w:gridSpan w:val="2"/>
            <w:tcBorders>
              <w:top w:val="single" w:sz="4" w:space="0" w:color="auto"/>
              <w:bottom w:val="single" w:sz="4" w:space="0" w:color="auto"/>
              <w:right w:val="single" w:sz="4" w:space="0" w:color="auto"/>
            </w:tcBorders>
          </w:tcPr>
          <w:p w:rsidR="006363F7" w:rsidRDefault="006363F7">
            <w:pPr>
              <w:pStyle w:val="a7"/>
            </w:pPr>
            <w:r>
              <w:t xml:space="preserve">медицинских организаций, </w:t>
            </w:r>
            <w:r>
              <w:lastRenderedPageBreak/>
              <w:t>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стационара</w:t>
            </w:r>
          </w:p>
        </w:tc>
        <w:tc>
          <w:tcPr>
            <w:tcW w:w="5000" w:type="dxa"/>
            <w:gridSpan w:val="2"/>
            <w:tcBorders>
              <w:top w:val="single" w:sz="4" w:space="0" w:color="auto"/>
              <w:left w:val="single" w:sz="4" w:space="0" w:color="auto"/>
              <w:bottom w:val="single" w:sz="4" w:space="0" w:color="auto"/>
            </w:tcBorders>
          </w:tcPr>
          <w:p w:rsidR="006363F7" w:rsidRDefault="006363F7">
            <w:pPr>
              <w:pStyle w:val="a5"/>
              <w:jc w:val="center"/>
            </w:pPr>
            <w:r>
              <w:lastRenderedPageBreak/>
              <w:t>0</w:t>
            </w:r>
          </w:p>
        </w:tc>
      </w:tr>
    </w:tbl>
    <w:p w:rsidR="006363F7" w:rsidRDefault="006363F7"/>
    <w:p w:rsidR="006363F7" w:rsidRDefault="006363F7">
      <w:pPr>
        <w:pStyle w:val="a6"/>
        <w:rPr>
          <w:sz w:val="22"/>
          <w:szCs w:val="22"/>
        </w:rPr>
      </w:pPr>
      <w:r>
        <w:rPr>
          <w:sz w:val="22"/>
          <w:szCs w:val="22"/>
        </w:rPr>
        <w:t>──────────────────────────────</w:t>
      </w:r>
    </w:p>
    <w:p w:rsidR="006363F7" w:rsidRDefault="006363F7">
      <w:bookmarkStart w:id="101" w:name="sub_981"/>
      <w:r>
        <w:t>* Знак отличия об участии в сфере обязательного медицинского страхования (+).</w:t>
      </w:r>
    </w:p>
    <w:p w:rsidR="006363F7" w:rsidRDefault="006363F7">
      <w:bookmarkStart w:id="102" w:name="sub_982"/>
      <w:bookmarkEnd w:id="101"/>
      <w:r>
        <w:t>** Знак отличия о проведении профилактических медицинских осмотров и диспансеризаций (+).</w:t>
      </w:r>
    </w:p>
    <w:bookmarkEnd w:id="102"/>
    <w:p w:rsidR="006363F7" w:rsidRDefault="006363F7"/>
    <w:p w:rsidR="006363F7" w:rsidRDefault="006363F7">
      <w:pPr>
        <w:pStyle w:val="1"/>
      </w:pPr>
      <w:bookmarkStart w:id="103" w:name="sub_99"/>
      <w:r>
        <w:t>Подраздел 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bookmarkEnd w:id="103"/>
    <w:p w:rsidR="006363F7" w:rsidRDefault="006363F7"/>
    <w:p w:rsidR="006363F7" w:rsidRDefault="006363F7">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одному из родителей, иному члену семьи или иному законному представителю предоставляется спальное место в одной палате с ребенком и обеспечение питанием в пределах утвержденных тарифов в системе ОМС и средств областного бюджета.</w:t>
      </w:r>
    </w:p>
    <w:p w:rsidR="006363F7" w:rsidRDefault="006363F7"/>
    <w:p w:rsidR="006363F7" w:rsidRDefault="006363F7">
      <w:pPr>
        <w:pStyle w:val="1"/>
      </w:pPr>
      <w:bookmarkStart w:id="104" w:name="sub_100"/>
      <w:r>
        <w:t>Подраздел 7.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bookmarkEnd w:id="104"/>
    <w:p w:rsidR="006363F7" w:rsidRDefault="006363F7"/>
    <w:p w:rsidR="006363F7" w:rsidRDefault="006363F7">
      <w:r>
        <w:t xml:space="preserve">Пациенты размещаются в маломестных палатах (боксах) (с числом мест не более двух) при наличии медицинских и (или) эпидемиологических показаний, предусмотренных </w:t>
      </w:r>
      <w:hyperlink r:id="rId20" w:history="1">
        <w:r>
          <w:rPr>
            <w:rStyle w:val="a4"/>
            <w:rFonts w:cs="Arial"/>
          </w:rPr>
          <w:t>перечнем</w:t>
        </w:r>
      </w:hyperlink>
      <w:r>
        <w:t xml:space="preserve"> медицинских и эпидемиологических показаний к размещению пациентов в маломестных палатах (боксах), утвержденным </w:t>
      </w:r>
      <w:hyperlink r:id="rId21" w:history="1">
        <w:r>
          <w:rPr>
            <w:rStyle w:val="a4"/>
            <w:rFonts w:cs="Arial"/>
          </w:rPr>
          <w:t>приказом</w:t>
        </w:r>
      </w:hyperlink>
      <w:r>
        <w:t xml:space="preserve"> Министерства здравоохранения и социального развития Российской Федерации от 15 мая 2012 года N 535н.</w:t>
      </w:r>
    </w:p>
    <w:p w:rsidR="006363F7" w:rsidRDefault="006363F7">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 соблюдением санитарно-эпидемиологических правил и нормативов.</w:t>
      </w:r>
    </w:p>
    <w:p w:rsidR="006363F7" w:rsidRDefault="006363F7">
      <w:r>
        <w:t>Совместное размещение пациентов допускается с учетом имеющихся нозологических форм (заболеваний), пола и тяжести состояния пациента.</w:t>
      </w:r>
    </w:p>
    <w:p w:rsidR="006363F7" w:rsidRDefault="006363F7">
      <w:r>
        <w:t xml:space="preserve">При оказании медицинской помощи в рамках настоящей Программы размещение в маломестных палатах (боксах) при наличии медицинских и (или) эпидемиологических показаний согласно </w:t>
      </w:r>
      <w:hyperlink r:id="rId22" w:history="1">
        <w:r>
          <w:rPr>
            <w:rStyle w:val="a4"/>
            <w:rFonts w:cs="Arial"/>
          </w:rPr>
          <w:t>перечню</w:t>
        </w:r>
      </w:hyperlink>
      <w:r>
        <w:t xml:space="preserve">, утвержденному </w:t>
      </w:r>
      <w:hyperlink r:id="rId23" w:history="1">
        <w:r>
          <w:rPr>
            <w:rStyle w:val="a4"/>
            <w:rFonts w:cs="Arial"/>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w:t>
      </w:r>
      <w:r>
        <w:lastRenderedPageBreak/>
        <w:t>пациентов в маломестных палатах (боксах)", осуществляется бесплатно.</w:t>
      </w:r>
    </w:p>
    <w:p w:rsidR="006363F7" w:rsidRDefault="006363F7"/>
    <w:p w:rsidR="006363F7" w:rsidRDefault="006363F7">
      <w:pPr>
        <w:pStyle w:val="1"/>
      </w:pPr>
      <w:bookmarkStart w:id="105" w:name="sub_101"/>
      <w:r>
        <w:t>Подраздел 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bookmarkEnd w:id="105"/>
    <w:p w:rsidR="006363F7" w:rsidRDefault="006363F7"/>
    <w:p w:rsidR="006363F7" w:rsidRDefault="006363F7">
      <w:r>
        <w:t>В рамках Программы 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w:t>
      </w:r>
    </w:p>
    <w:p w:rsidR="006363F7" w:rsidRDefault="006363F7">
      <w:r>
        <w:t xml:space="preserve">В целях исполнения </w:t>
      </w:r>
      <w:hyperlink r:id="rId24" w:history="1">
        <w:r>
          <w:rPr>
            <w:rStyle w:val="a4"/>
            <w:rFonts w:cs="Arial"/>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и на основании приказов Министерства здравоохранения Российской Федерации </w:t>
      </w:r>
      <w:hyperlink r:id="rId25" w:history="1">
        <w:r>
          <w:rPr>
            <w:rStyle w:val="a4"/>
            <w:rFonts w:cs="Arial"/>
          </w:rPr>
          <w:t>от 15 февраля 2013 года 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w:t>
      </w:r>
      <w:hyperlink r:id="rId26" w:history="1">
        <w:r>
          <w:rPr>
            <w:rStyle w:val="a4"/>
            <w:rFonts w:cs="Arial"/>
          </w:rPr>
          <w:t>от 11 апреля 2013 года 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дети данной категории проходят диспансеризацию.</w:t>
      </w:r>
    </w:p>
    <w:p w:rsidR="006363F7" w:rsidRDefault="006363F7">
      <w:r>
        <w:t>Департамент здравоохранения области до начала проведения диспансеризации определяет медицинские организации, участвующие в проведении диспансеризации детей-сирот и детей, оставшихся без попечения родителей, устанавливает условия прохождения несовершеннолетними диспансеризации, организует выездную работу врачей-специалистов в районах области.</w:t>
      </w:r>
    </w:p>
    <w:p w:rsidR="006363F7" w:rsidRDefault="006363F7">
      <w: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6363F7" w:rsidRDefault="006363F7">
      <w:r>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здоровья и выработки рекомендаций для несовершеннолетних.</w:t>
      </w:r>
    </w:p>
    <w:p w:rsidR="006363F7" w:rsidRDefault="006363F7">
      <w: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27" w:history="1">
        <w:r>
          <w:rPr>
            <w:rStyle w:val="a4"/>
            <w:rFonts w:cs="Arial"/>
          </w:rPr>
          <w:t>статьей 20</w:t>
        </w:r>
      </w:hyperlink>
      <w:r>
        <w:t xml:space="preserve"> Федерального закона от 21 ноября 2011 года N 323-ФЗ "Об основах охраны здоровья граждан в Российской Федерации".</w:t>
      </w:r>
    </w:p>
    <w:p w:rsidR="006363F7" w:rsidRDefault="006363F7">
      <w: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
    <w:p w:rsidR="006363F7" w:rsidRDefault="006363F7">
      <w:r>
        <w:t xml:space="preserve">Медицинская организация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направляет его медицинскую документацию в департамент здравоохранения области для решения вопроса об </w:t>
      </w:r>
      <w:r>
        <w:lastRenderedPageBreak/>
        <w:t>оказании ему медицинской помощи. Департамент здравоохранения области в свою очередь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w:t>
      </w:r>
    </w:p>
    <w:p w:rsidR="006363F7" w:rsidRDefault="006363F7"/>
    <w:p w:rsidR="006363F7" w:rsidRDefault="006363F7">
      <w:pPr>
        <w:pStyle w:val="1"/>
      </w:pPr>
      <w:bookmarkStart w:id="106" w:name="sub_102"/>
      <w:r>
        <w:t>Подраздел 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bookmarkEnd w:id="106"/>
    <w:p w:rsidR="006363F7" w:rsidRDefault="006363F7"/>
    <w:p w:rsidR="006363F7" w:rsidRDefault="006363F7">
      <w:r>
        <w:t>В случае необходимости проведения пациенту, находящемуся на лечении в стационарных условиях, диагностических исследований и консультаций при отсутствии возможности их проведения медицинской организацией, оказывающей медицинскую помощь пациенту, медицинская организация, в которой пациент находится на лечении, обеспечивает транспортировку пациента к месту проведения обследования и обратно санитарным транспортом, а также обеспечивает сопровождение пациента медицинским работником.</w:t>
      </w:r>
    </w:p>
    <w:p w:rsidR="006363F7" w:rsidRDefault="006363F7">
      <w:r>
        <w:t>При необходимости проведения нетранспортабельному пациенту консультации врачом-специалистом, отсутствующим в штате данной медицинской организации, медицинская организация обеспечивает доставку санитарным транспортом врача-специалиста к пациенту.</w:t>
      </w:r>
    </w:p>
    <w:p w:rsidR="006363F7" w:rsidRDefault="006363F7"/>
    <w:p w:rsidR="006363F7" w:rsidRDefault="006363F7">
      <w:pPr>
        <w:pStyle w:val="1"/>
      </w:pPr>
      <w:bookmarkStart w:id="107" w:name="sub_103"/>
      <w:r>
        <w:t>Подраздел 10. Условия и сроки диспансеризации населения для отдельных категорий населения, профилактических осмотров несовершеннолетних и ежегодных профилактических осмотров взрослого населения</w:t>
      </w:r>
    </w:p>
    <w:bookmarkEnd w:id="107"/>
    <w:p w:rsidR="006363F7" w:rsidRDefault="006363F7"/>
    <w:p w:rsidR="006363F7" w:rsidRDefault="006363F7">
      <w:r>
        <w:t>Условия и сроки диспансеризации населения для отдельных категорий населения,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определяются в соответствии с приказами Министерства здравоохранения Российской Федерации и департамента здравоохранения области.</w:t>
      </w:r>
    </w:p>
    <w:p w:rsidR="006363F7" w:rsidRDefault="006363F7">
      <w:r>
        <w:t>Диспансеризация взрослого населения проводится медицинскими организациями, имеющими лицензию на осуществление медицинской деятельности, предусматривающей работы (услуги) по медицинским профилактическим осмотрам и отдельным видам работ (услуг); 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о привлечении соответствующих медицинских работников к проведению диспансеризации.</w:t>
      </w:r>
    </w:p>
    <w:p w:rsidR="006363F7" w:rsidRDefault="006363F7">
      <w:r>
        <w:t xml:space="preserve">Гражданин проходит диспансеризацию в медицинской организации, выбранной </w:t>
      </w:r>
      <w:r>
        <w:lastRenderedPageBreak/>
        <w:t>им для получения первичной медико-санитарной помощи в соответствии с порядком выбора гражданином медицинской организации при оказании ему медицинской помощи, установленным настоящей Программой; диспансеризация проводится по добровольному согласию гражданина.</w:t>
      </w:r>
    </w:p>
    <w:p w:rsidR="006363F7" w:rsidRDefault="006363F7">
      <w:r>
        <w:t>Диспансеризация, предусмотренная настоящим подразделом, осуществляется за счет средств обязательного медицинского страхования.</w:t>
      </w:r>
    </w:p>
    <w:p w:rsidR="006363F7" w:rsidRDefault="006363F7">
      <w:r>
        <w:t>Диспансеризация проводится:</w:t>
      </w:r>
    </w:p>
    <w:p w:rsidR="006363F7" w:rsidRDefault="006363F7">
      <w:r>
        <w:t>1) 1 раз в три года в возрасте от 18 до 39 лет включительно;</w:t>
      </w:r>
    </w:p>
    <w:p w:rsidR="006363F7" w:rsidRDefault="006363F7">
      <w:r>
        <w:t>2) ежегодно в возрасте 40 лет и старше, а также в отношении отдельных категорий граждан, включая:</w:t>
      </w:r>
    </w:p>
    <w:p w:rsidR="006363F7" w:rsidRDefault="006363F7">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6363F7" w:rsidRDefault="006363F7">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6363F7" w:rsidRDefault="006363F7">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6363F7" w:rsidRDefault="006363F7">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6363F7" w:rsidRDefault="006363F7">
      <w:r>
        <w:t xml:space="preserve">Объем диагностических исследований и осмотров специалистами осуществляется в соответствии с </w:t>
      </w:r>
      <w:hyperlink r:id="rId28" w:history="1">
        <w:r>
          <w:rPr>
            <w:rStyle w:val="a4"/>
            <w:rFonts w:cs="Arial"/>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6363F7" w:rsidRDefault="006363F7">
      <w:r>
        <w:t>Профилактический медицинский осмотр проводится ежегодно:</w:t>
      </w:r>
    </w:p>
    <w:p w:rsidR="006363F7" w:rsidRDefault="006363F7">
      <w:r>
        <w:t>1) в качестве самостоятельного мероприятия;</w:t>
      </w:r>
    </w:p>
    <w:p w:rsidR="006363F7" w:rsidRDefault="006363F7">
      <w:r>
        <w:t>2) в рамках диспансеризации;</w:t>
      </w:r>
    </w:p>
    <w:p w:rsidR="006363F7" w:rsidRDefault="006363F7">
      <w:r>
        <w:t>3) в рамках диспансерного наблюдения (при проведении первого в текущем году диспансерного приема (осмотра, консультации).</w:t>
      </w:r>
    </w:p>
    <w:p w:rsidR="006363F7" w:rsidRDefault="006363F7">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w:t>
      </w:r>
    </w:p>
    <w:p w:rsidR="006363F7" w:rsidRDefault="006363F7">
      <w:r>
        <w:t>Профилактические медицинские осмотры несовершеннолетних проводятся в соответствии с утвержденным руководителем медицинской организации календарным планом проведения профилактических осмотров и в объеме, предусмотренном Перечнем исследований, установленным действующим законодательством, при соблюдении следующих условий:</w:t>
      </w:r>
    </w:p>
    <w:p w:rsidR="006363F7" w:rsidRDefault="006363F7">
      <w:r>
        <w:t>наличие у медицинской организации лицензии на медицинскую деятельность по соответствующим видам работ и услуг;</w:t>
      </w:r>
    </w:p>
    <w:p w:rsidR="006363F7" w:rsidRDefault="006363F7">
      <w:r>
        <w:t xml:space="preserve">наличие информированного добровольного согласия несовершеннолетнего либо в случаях, установленных федеральным законодательством, его законного </w:t>
      </w:r>
      <w:r>
        <w:lastRenderedPageBreak/>
        <w:t xml:space="preserve">представителя на медицинское вмешательство в письменной форме с соблюдением требований, установленных </w:t>
      </w:r>
      <w:hyperlink r:id="rId29" w:history="1">
        <w:r>
          <w:rPr>
            <w:rStyle w:val="a4"/>
            <w:rFonts w:cs="Arial"/>
          </w:rPr>
          <w:t>статьей 20</w:t>
        </w:r>
      </w:hyperlink>
      <w:r>
        <w:t xml:space="preserve"> Федерального закона Российской Федерации от 21 ноября 2011 года N 323-ФЗ "Об основах охраны здоровья граждан в Российской Федерации";</w:t>
      </w:r>
    </w:p>
    <w:p w:rsidR="006363F7" w:rsidRDefault="006363F7">
      <w:r>
        <w:t>предъявление несовершеннолетним документа, удостоверяющего его личность, полиса обязательного медицинского страхования при наличии направления на профилактический медицинский осмотр с указанием перечня осмотров врачами-специалистами и исследований, а также даты, времени и места их проведения;</w:t>
      </w:r>
    </w:p>
    <w:p w:rsidR="006363F7" w:rsidRDefault="006363F7">
      <w:r>
        <w:t>ведение в установленном порядке медицинской организацией, проводящей профилактический медицинский осмотр, медицинской документации несовершеннолетнего (в том числе истории развития ребенка), в которую заносятся сведения о результатах осмотра и данные несовершеннолетнему рекомендации;</w:t>
      </w:r>
    </w:p>
    <w:p w:rsidR="006363F7" w:rsidRDefault="006363F7">
      <w:r>
        <w:t>предоставление несовершеннолетнему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профилактических медицинских осмотров, по его результатам полной и достоверной информации о состоянии здоровья несовершеннолетнего, а также выдача по результатам осмотра в случаях, предусмотренных действующим законодательством, медицинских документов (карт осмотра, медицинских заключений, медицинских справок);</w:t>
      </w:r>
    </w:p>
    <w:p w:rsidR="006363F7" w:rsidRDefault="006363F7">
      <w:r>
        <w:t>проведение профилактических медицинских осмотров без взимания платы, в том числе при проведении (при наличии медицинских показаний) дополнительных осмотров и исследований.</w:t>
      </w:r>
    </w:p>
    <w:p w:rsidR="006363F7" w:rsidRDefault="006363F7">
      <w:r>
        <w:t>Профилактические медицинские осмотры проводятся медицинскими организациями в год достижения несовершеннолетними возраста, указанного в Перечне исследований.</w:t>
      </w:r>
    </w:p>
    <w:p w:rsidR="006363F7" w:rsidRDefault="006363F7"/>
    <w:p w:rsidR="006363F7" w:rsidRDefault="006363F7">
      <w:pPr>
        <w:pStyle w:val="1"/>
      </w:pPr>
      <w:bookmarkStart w:id="108" w:name="sub_113"/>
      <w:r>
        <w:t>Подраздел 11. Целевые значения критериев доступности и качества медицинской помощи, оказываемой в рамках Программы</w:t>
      </w:r>
    </w:p>
    <w:bookmarkEnd w:id="108"/>
    <w:p w:rsidR="006363F7" w:rsidRDefault="006363F7"/>
    <w:p w:rsidR="006363F7" w:rsidRDefault="006363F7">
      <w:r>
        <w:t>Целевые значения критериев качества медицинской помощи:</w:t>
      </w:r>
    </w:p>
    <w:p w:rsidR="006363F7" w:rsidRDefault="006363F7">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на 2022 год - 15,0%, на 2023 год - 15,0%; на 2024 год - 15,0%;</w:t>
      </w:r>
    </w:p>
    <w:p w:rsidR="006363F7" w:rsidRDefault="006363F7">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на 2022 год - 2,8%, на 2023 год - 3,0%; на 2024 год - 3,0%;</w:t>
      </w:r>
    </w:p>
    <w:p w:rsidR="006363F7" w:rsidRDefault="006363F7">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2022 год - 3,8%; 2023 год - 4,0%; 2024 год - 4,0%;</w:t>
      </w:r>
    </w:p>
    <w:p w:rsidR="006363F7" w:rsidRDefault="006363F7">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2022 год - 96,0%; 2023 год - 97,0%; 2024 год - 97,0%;</w:t>
      </w:r>
    </w:p>
    <w:p w:rsidR="006363F7" w:rsidRDefault="006363F7">
      <w: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w:t>
      </w:r>
      <w:r>
        <w:lastRenderedPageBreak/>
        <w:t>инфарктом миокарда: 2022 год - 51,0%; 2023 год - 52,0%; 2024 год - 52,0%;</w:t>
      </w:r>
    </w:p>
    <w:p w:rsidR="006363F7" w:rsidRDefault="006363F7">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 2022 год - 29,5%; 2023 год - 30,0%; 2024 год - 30,0%;</w:t>
      </w:r>
    </w:p>
    <w:p w:rsidR="006363F7" w:rsidRDefault="006363F7">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2022 год - 14,0%; 2023 год - 14,1%; 2024 год - 14,1%;</w:t>
      </w:r>
    </w:p>
    <w:p w:rsidR="006363F7" w:rsidRDefault="006363F7">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2022 год - 25,0%; 2023 год - 25,0%; 2024 год - 25,0%;</w:t>
      </w:r>
    </w:p>
    <w:p w:rsidR="006363F7" w:rsidRDefault="006363F7">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2022 год - 41,0%; 2023 год - 41,5%; 2024 год - 41,5%;</w:t>
      </w:r>
    </w:p>
    <w:p w:rsidR="006363F7" w:rsidRDefault="006363F7">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2022 год - 0,82%; 2023 год - 0,83%; 2024 год - 0,83%;</w:t>
      </w:r>
    </w:p>
    <w:p w:rsidR="006363F7" w:rsidRDefault="006363F7">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2022 год - 0,48%; 2023 год - 0,50%; 2024 год - 0,50%;</w:t>
      </w:r>
    </w:p>
    <w:p w:rsidR="006363F7" w:rsidRDefault="006363F7">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2022 год - 100,0%; 2023 год - 100,0%; 2024 год - 100,0%;</w:t>
      </w:r>
    </w:p>
    <w:p w:rsidR="006363F7" w:rsidRDefault="006363F7">
      <w:r>
        <w:t>количество обоснованных жалоб, в том числе на отказ в оказании медицинской помощи, предоставляемой в рамках Программы: 2022 год - до 3; 2023 год - до 3; 2024 год - до 3.</w:t>
      </w:r>
    </w:p>
    <w:p w:rsidR="006363F7" w:rsidRDefault="006363F7">
      <w:r>
        <w:t>Целевые значения критериев доступности медицинской помощи:</w:t>
      </w:r>
    </w:p>
    <w:p w:rsidR="006363F7" w:rsidRDefault="006363F7">
      <w:r>
        <w:t>доля расходов на оказание медицинской помощи в условиях дневных стационаров в общих расходах на Программу: 2022 год - 0,6%; 2023 год - 0,6%; 2024 год - 0,6%;</w:t>
      </w:r>
    </w:p>
    <w:p w:rsidR="006363F7" w:rsidRDefault="006363F7">
      <w:r>
        <w:t>доля расходов на оказание медицинской помощи в амбулаторных условиях в неотложной форме в общих расходах на Программу: 2022 год - 2,7; 2023 год - 2,7; 2024 год - 2,7;</w:t>
      </w:r>
    </w:p>
    <w:p w:rsidR="006363F7" w:rsidRDefault="006363F7">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2022 год - 0,8%; 2023 год - 0,8%; 2024 год - 0,8%;</w:t>
      </w:r>
    </w:p>
    <w:p w:rsidR="006363F7" w:rsidRDefault="006363F7">
      <w:r>
        <w:t xml:space="preserve">доля посещений выездной патронажной службы на дому для оказания паллиативной медицинской помощи детскому населению в общем количестве </w:t>
      </w:r>
      <w:r>
        <w:lastRenderedPageBreak/>
        <w:t>посещений по паллиативной медицинской помощи детскому населению: 2022 год - 82,8%; 2023 год - 82,8%; 2024 год - 82,8%;</w:t>
      </w:r>
    </w:p>
    <w:p w:rsidR="006363F7" w:rsidRDefault="006363F7">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2022 год - 3; 2023 год - 3; 2024 год - 3;</w:t>
      </w:r>
    </w:p>
    <w:p w:rsidR="006363F7" w:rsidRDefault="006363F7">
      <w:r>
        <w:t>удовлетворенность населения доступностью медицинской помощи, в том числе городского и сельского населения (процентов числа опрошенных): 2022 год - 61,0%, в том числе городского населения - 61,0%, сельского населения - 51,0%; 2023 год - 62,0%, в том числе городского населения - 62,0%, сельского населения - 52,0%; 2024 год - 62,0%, в том числе городского населения - 62,0%, сельского населения - 52,0%;</w:t>
      </w:r>
    </w:p>
    <w:p w:rsidR="006363F7" w:rsidRDefault="006363F7">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на 2022 год - 0, на 2023 год - 0, на 2024 год - 0.</w:t>
      </w:r>
    </w:p>
    <w:p w:rsidR="006363F7" w:rsidRDefault="006363F7"/>
    <w:p w:rsidR="006363F7" w:rsidRDefault="006363F7">
      <w:pPr>
        <w:pStyle w:val="1"/>
      </w:pPr>
      <w:bookmarkStart w:id="109" w:name="sub_114"/>
      <w:r>
        <w:t>Подраздел 12.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bookmarkEnd w:id="109"/>
    <w:p w:rsidR="006363F7" w:rsidRDefault="006363F7"/>
    <w:p w:rsidR="006363F7" w:rsidRDefault="006363F7">
      <w:r>
        <w:t>Медицинская помощь в экстренной форме оказывается при внезапных острых заболеваниях, состояниях, обострении хронических заболеваний, представляющих угрозу жизни пациента.</w:t>
      </w:r>
    </w:p>
    <w:p w:rsidR="006363F7" w:rsidRDefault="006363F7">
      <w:r>
        <w:t>Медицинскую помощь в экстренной форме гражданину оказывает медицинская организация независимо от формы собственности безотлагательно и бесплатно. Отказ в ее оказании не допускается.</w:t>
      </w:r>
    </w:p>
    <w:p w:rsidR="006363F7" w:rsidRDefault="006363F7">
      <w:r>
        <w:t>Медицинские услуги также оказываются бесплатно, если при предоставлении платных медицинских услуг потребуются дополнительные медицинские услуги по экстренным показаниям для устранения угрозы жизни пациента при внезапных острых заболеваниях, состояниях, обострениях хронических заболеваний.</w:t>
      </w:r>
    </w:p>
    <w:p w:rsidR="006363F7" w:rsidRDefault="006363F7">
      <w:r>
        <w:t>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(далее также - получатель), осуществляется в объемах фактически понесенных расходов в пределах тарифов, установленных Программой.</w:t>
      </w:r>
    </w:p>
    <w:p w:rsidR="006363F7" w:rsidRDefault="006363F7">
      <w:r>
        <w:t>В целях возмещения расходов, получатель обращается в медицинскую организацию, участвующую в реализации Программы (оказывающую первичную медико-санитарную помощь), в зоне обслуживания которой он располагается. Зона обслуживания определяется в соответствии с приказом департамента здравоохранения области.</w:t>
      </w:r>
    </w:p>
    <w:p w:rsidR="006363F7" w:rsidRDefault="006363F7">
      <w:r>
        <w:t>Получатель представляет следующие документы:</w:t>
      </w:r>
    </w:p>
    <w:p w:rsidR="006363F7" w:rsidRDefault="006363F7">
      <w:r>
        <w:t>копия лицензии на право оказания медицинской помощи на территории Вологодской области;</w:t>
      </w:r>
    </w:p>
    <w:p w:rsidR="006363F7" w:rsidRDefault="006363F7">
      <w:r>
        <w:t xml:space="preserve">реестр, содержащий сведения (паспортные данные) о пациентах, получивших экстренную медицинскую помощь, дату, время и вид оказания экстренной медицинской помощи, перечень проведенных манипуляций, медицинский диагноз по </w:t>
      </w:r>
      <w:hyperlink r:id="rId30" w:history="1">
        <w:r>
          <w:rPr>
            <w:rStyle w:val="a4"/>
            <w:rFonts w:cs="Arial"/>
          </w:rPr>
          <w:t>коду МКБ</w:t>
        </w:r>
      </w:hyperlink>
      <w:r>
        <w:t xml:space="preserve"> и смету расходов по каждому пациенту с указанием наименования лекарственных препаратов.</w:t>
      </w:r>
    </w:p>
    <w:p w:rsidR="006363F7" w:rsidRDefault="006363F7">
      <w:r>
        <w:t xml:space="preserve">Решение о возмещении расходов либо об отказе принимается главным врачом </w:t>
      </w:r>
      <w:r>
        <w:lastRenderedPageBreak/>
        <w:t>медицинской организации, в которую обратился получатель, в течение 30 дней со дня регистрации документов. Медицинская организация, в которую обратились за возмещением расходов, в течение 3 рабочих дней уведомляет получателя о возмещении расходов или об отказе с указанием причин отказа. В случае несогласия получатель вправе обратиться в департамент здравоохранения области.</w:t>
      </w:r>
    </w:p>
    <w:p w:rsidR="006363F7" w:rsidRDefault="006363F7"/>
    <w:p w:rsidR="006363F7" w:rsidRDefault="006363F7">
      <w:pPr>
        <w:pStyle w:val="1"/>
      </w:pPr>
      <w:bookmarkStart w:id="110" w:name="sub_115"/>
      <w:r>
        <w:t>Подраздел 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консультаций врачей-специалистов</w:t>
      </w:r>
    </w:p>
    <w:bookmarkEnd w:id="110"/>
    <w:p w:rsidR="006363F7" w:rsidRDefault="006363F7"/>
    <w:p w:rsidR="006363F7" w:rsidRDefault="006363F7">
      <w:bookmarkStart w:id="111" w:name="sub_116"/>
      <w:r>
        <w:t>1. В амбулаторных условиях.</w:t>
      </w:r>
    </w:p>
    <w:bookmarkEnd w:id="111"/>
    <w:p w:rsidR="006363F7" w:rsidRDefault="006363F7">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6363F7" w:rsidRDefault="006363F7">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363F7" w:rsidRDefault="006363F7">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363F7" w:rsidRDefault="006363F7">
      <w:r>
        <w:t>Сроки проведения консультаций врачей-специалистов в случае подозрения на онкологическое заболевание не должны превышать 3 рабочих дней.</w:t>
      </w:r>
    </w:p>
    <w:p w:rsidR="006363F7" w:rsidRDefault="006363F7">
      <w:r>
        <w:t>Сроки проведения диагностических инструментальных (рентгенографические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363F7" w:rsidRDefault="006363F7">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w:t>
      </w:r>
    </w:p>
    <w:p w:rsidR="006363F7" w:rsidRDefault="006363F7">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6363F7" w:rsidRDefault="006363F7">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6363F7" w:rsidRDefault="006363F7">
      <w:r>
        <w:t>Оказание первичной медико-санитарной помощи гражданам при острых заболеваниях и обострениях хронических заболеваний осуществляется в день обращения.</w:t>
      </w:r>
    </w:p>
    <w:p w:rsidR="006363F7" w:rsidRDefault="006363F7">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363F7" w:rsidRDefault="006363F7">
      <w:bookmarkStart w:id="112" w:name="sub_117"/>
      <w:r>
        <w:lastRenderedPageBreak/>
        <w:t>2. В условиях дневных стационаров.</w:t>
      </w:r>
    </w:p>
    <w:bookmarkEnd w:id="112"/>
    <w:p w:rsidR="006363F7" w:rsidRDefault="006363F7">
      <w:r>
        <w:t>Плановая госпитализация осуществляется по направлению лечащего врача.</w:t>
      </w:r>
    </w:p>
    <w:p w:rsidR="006363F7" w:rsidRDefault="006363F7">
      <w:r>
        <w:t>На плановую госпитализацию возможно наличие очередности сроком не более 30 дней с даты обращения, зарегистрированного у лица, ответственного за госпитализацию, в поликлинике по месту прикрепления.</w:t>
      </w:r>
    </w:p>
    <w:p w:rsidR="006363F7" w:rsidRDefault="006363F7">
      <w:r>
        <w:t xml:space="preserve">На основании направления, выданного лечащим врачом медицинской организации, работник данной медицинской организации, ответственный за ведение листа ожидания, включает пациента в лист ожидания на госпитализацию. Информирование граждан о сроках ожидания медицинской помощи осуществляется с учетом требований </w:t>
      </w:r>
      <w:hyperlink r:id="rId31" w:history="1">
        <w:r>
          <w:rPr>
            <w:rStyle w:val="a4"/>
            <w:rFonts w:cs="Arial"/>
          </w:rPr>
          <w:t>законодательства</w:t>
        </w:r>
      </w:hyperlink>
      <w:r>
        <w:t xml:space="preserve"> Российской Федерации о персональных данных (в устной форме и/или с использованием информационно-телекоммуникационной сети "Интернет").</w:t>
      </w:r>
    </w:p>
    <w:p w:rsidR="006363F7" w:rsidRDefault="006363F7">
      <w:r>
        <w:t>Перевод при ухудшении состояния больного в стационар осуществляется в соответствии с направлением лечащего врача в течение 7 календарных дней.</w:t>
      </w:r>
    </w:p>
    <w:p w:rsidR="006363F7" w:rsidRDefault="006363F7">
      <w:bookmarkStart w:id="113" w:name="sub_118"/>
      <w:r>
        <w:t>3. В стационарных условиях.</w:t>
      </w:r>
    </w:p>
    <w:bookmarkEnd w:id="113"/>
    <w:p w:rsidR="006363F7" w:rsidRDefault="006363F7">
      <w:r>
        <w:t>Плановая госпитализация осуществляется по направлению лечащего врача.</w:t>
      </w:r>
    </w:p>
    <w:p w:rsidR="006363F7" w:rsidRDefault="006363F7">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в стационарных условиях в плановой форме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6363F7" w:rsidRDefault="006363F7">
      <w:r>
        <w:t>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w:t>
      </w:r>
    </w:p>
    <w:p w:rsidR="006363F7" w:rsidRDefault="006363F7">
      <w:r>
        <w:t xml:space="preserve">Медицинской организацией, оказывающей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32" w:history="1">
        <w:r>
          <w:rPr>
            <w:rStyle w:val="a4"/>
            <w:rFonts w:cs="Arial"/>
          </w:rPr>
          <w:t>законодательства</w:t>
        </w:r>
      </w:hyperlink>
      <w:r>
        <w:t xml:space="preserve"> Российской Федерации о персональных данных.</w:t>
      </w:r>
    </w:p>
    <w:p w:rsidR="006363F7" w:rsidRDefault="006363F7">
      <w:bookmarkStart w:id="114" w:name="sub_119"/>
      <w:r>
        <w:t>4. Сроки ожидания бригады скорой медицинской помощи.</w:t>
      </w:r>
    </w:p>
    <w:bookmarkEnd w:id="114"/>
    <w:p w:rsidR="006363F7" w:rsidRDefault="006363F7">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rsidR="006363F7" w:rsidRDefault="006363F7">
      <w:r>
        <w:t xml:space="preserve">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 - 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Вологодской области,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w:t>
      </w:r>
      <w:r>
        <w:lastRenderedPageBreak/>
        <w:t>100 км - 120 минут.</w:t>
      </w:r>
    </w:p>
    <w:p w:rsidR="006363F7" w:rsidRDefault="006363F7"/>
    <w:p w:rsidR="006363F7" w:rsidRDefault="006363F7">
      <w:pPr>
        <w:pStyle w:val="1"/>
      </w:pPr>
      <w:bookmarkStart w:id="115" w:name="sub_120"/>
      <w:r>
        <w:t>Подраздел 14.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систем организма человека, а также наркотическими лекарственными препаратами и психотропными лекарственными препаратами при посещениях на дому</w:t>
      </w:r>
    </w:p>
    <w:bookmarkEnd w:id="115"/>
    <w:p w:rsidR="006363F7" w:rsidRDefault="006363F7"/>
    <w:p w:rsidR="006363F7" w:rsidRDefault="006363F7">
      <w:r>
        <w:t xml:space="preserve">Назначение наркотических лекарственных препаратов и психотропных лекарственных препаратов осуществляется в соответствии с </w:t>
      </w:r>
      <w:hyperlink r:id="rId33" w:history="1">
        <w:r>
          <w:rPr>
            <w:rStyle w:val="a4"/>
            <w:rFonts w:cs="Arial"/>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6363F7" w:rsidRDefault="006363F7">
      <w:r>
        <w:t xml:space="preserve">Обеспечение наркотическими лекарственными препаратами и психотропными лекарственными препаратами осуществляется в соответствии с </w:t>
      </w:r>
      <w:hyperlink r:id="rId34" w:history="1">
        <w:r>
          <w:rPr>
            <w:rStyle w:val="a4"/>
            <w:rFonts w:cs="Arial"/>
          </w:rPr>
          <w:t>приказом</w:t>
        </w:r>
      </w:hyperlink>
      <w:r>
        <w:t xml:space="preserve"> Министерства здравоохранения Российской Федерации от 11 июля 2017 года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6363F7" w:rsidRDefault="006363F7">
      <w:r>
        <w:t xml:space="preserve">При оказании паллиативной медицинской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патронажной паллиативной медицинской помощи взрослым и детям, установленными совместным </w:t>
      </w:r>
      <w:hyperlink r:id="rId35" w:history="1">
        <w:r>
          <w:rPr>
            <w:rStyle w:val="a4"/>
            <w:rFonts w:cs="Arial"/>
          </w:rPr>
          <w:t>приказом</w:t>
        </w:r>
      </w:hyperlink>
      <w: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6363F7" w:rsidRDefault="006363F7">
      <w:r>
        <w:t xml:space="preserve">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36" w:history="1">
        <w:r>
          <w:rPr>
            <w:rStyle w:val="a4"/>
            <w:rFonts w:cs="Arial"/>
          </w:rPr>
          <w:t>приказом</w:t>
        </w:r>
      </w:hyperlink>
      <w:r>
        <w:t xml:space="preserve"> Министерства здравоохранения Российской 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6363F7" w:rsidRDefault="006363F7"/>
    <w:p w:rsidR="006363F7" w:rsidRDefault="006363F7">
      <w:pPr>
        <w:ind w:firstLine="0"/>
        <w:jc w:val="right"/>
      </w:pPr>
      <w:bookmarkStart w:id="116" w:name="sub_1001"/>
      <w:r>
        <w:rPr>
          <w:rStyle w:val="a3"/>
          <w:bCs/>
        </w:rPr>
        <w:t>Приложение 1</w:t>
      </w:r>
      <w:r>
        <w:rPr>
          <w:rStyle w:val="a3"/>
          <w:bCs/>
        </w:rPr>
        <w:br/>
        <w:t xml:space="preserve">к </w:t>
      </w:r>
      <w:hyperlink w:anchor="sub_1000" w:history="1">
        <w:r>
          <w:rPr>
            <w:rStyle w:val="a4"/>
            <w:rFonts w:cs="Arial"/>
          </w:rPr>
          <w:t>Программе</w:t>
        </w:r>
      </w:hyperlink>
    </w:p>
    <w:bookmarkEnd w:id="116"/>
    <w:p w:rsidR="006363F7" w:rsidRDefault="006363F7"/>
    <w:p w:rsidR="006363F7" w:rsidRDefault="006363F7">
      <w:pPr>
        <w:pStyle w:val="1"/>
      </w:pPr>
      <w:bookmarkStart w:id="117" w:name="sub_10011"/>
      <w:r>
        <w:t>Объем медицинской помощи, оказываемой в рамках Программы, на 2022 год</w:t>
      </w:r>
    </w:p>
    <w:bookmarkEnd w:id="117"/>
    <w:p w:rsidR="006363F7" w:rsidRDefault="006363F7"/>
    <w:p w:rsidR="006363F7" w:rsidRDefault="006363F7">
      <w:pPr>
        <w:ind w:firstLine="0"/>
        <w:jc w:val="right"/>
      </w:pPr>
      <w:r>
        <w:rPr>
          <w:rStyle w:val="a3"/>
          <w:bCs/>
        </w:rPr>
        <w:lastRenderedPageBreak/>
        <w:t>Таблица 1</w:t>
      </w:r>
    </w:p>
    <w:p w:rsidR="006363F7" w:rsidRDefault="006363F7"/>
    <w:p w:rsidR="006363F7" w:rsidRDefault="006363F7">
      <w:pPr>
        <w:ind w:firstLine="0"/>
        <w:jc w:val="left"/>
        <w:sectPr w:rsidR="006363F7">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3"/>
        <w:gridCol w:w="1307"/>
        <w:gridCol w:w="1070"/>
        <w:gridCol w:w="1205"/>
        <w:gridCol w:w="1066"/>
        <w:gridCol w:w="1458"/>
        <w:gridCol w:w="1187"/>
        <w:gridCol w:w="924"/>
        <w:gridCol w:w="1090"/>
        <w:gridCol w:w="924"/>
        <w:gridCol w:w="1230"/>
        <w:gridCol w:w="1159"/>
        <w:gridCol w:w="1067"/>
        <w:gridCol w:w="1337"/>
        <w:gridCol w:w="1098"/>
        <w:gridCol w:w="1320"/>
        <w:gridCol w:w="1175"/>
        <w:gridCol w:w="1315"/>
        <w:gridCol w:w="1315"/>
        <w:gridCol w:w="1175"/>
        <w:gridCol w:w="1508"/>
        <w:gridCol w:w="982"/>
        <w:gridCol w:w="1308"/>
        <w:gridCol w:w="1196"/>
        <w:gridCol w:w="959"/>
      </w:tblGrid>
      <w:tr w:rsidR="006363F7">
        <w:tblPrEx>
          <w:tblCellMar>
            <w:top w:w="0" w:type="dxa"/>
            <w:bottom w:w="0" w:type="dxa"/>
          </w:tblCellMar>
        </w:tblPrEx>
        <w:tc>
          <w:tcPr>
            <w:tcW w:w="1943" w:type="dxa"/>
            <w:vMerge w:val="restart"/>
            <w:tcBorders>
              <w:top w:val="single" w:sz="4" w:space="0" w:color="auto"/>
              <w:bottom w:val="single" w:sz="4" w:space="0" w:color="auto"/>
              <w:right w:val="single" w:sz="4" w:space="0" w:color="auto"/>
            </w:tcBorders>
          </w:tcPr>
          <w:p w:rsidR="006363F7" w:rsidRDefault="006363F7">
            <w:pPr>
              <w:pStyle w:val="a5"/>
            </w:pPr>
          </w:p>
        </w:tc>
        <w:tc>
          <w:tcPr>
            <w:tcW w:w="2377" w:type="dxa"/>
            <w:gridSpan w:val="2"/>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Скорая медицинская помощь вне медицинской организации, включая медицинскую эвакуацию в пределах базовой программы обязательного медицинского страхования</w:t>
            </w:r>
          </w:p>
        </w:tc>
        <w:tc>
          <w:tcPr>
            <w:tcW w:w="2271" w:type="dxa"/>
            <w:gridSpan w:val="2"/>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Скорая специализированная медицинская помощь</w:t>
            </w:r>
          </w:p>
        </w:tc>
        <w:tc>
          <w:tcPr>
            <w:tcW w:w="23727" w:type="dxa"/>
            <w:gridSpan w:val="20"/>
            <w:tcBorders>
              <w:top w:val="single" w:sz="4" w:space="0" w:color="auto"/>
              <w:left w:val="nil"/>
              <w:bottom w:val="single" w:sz="4" w:space="0" w:color="auto"/>
            </w:tcBorders>
          </w:tcPr>
          <w:p w:rsidR="006363F7" w:rsidRDefault="006363F7">
            <w:pPr>
              <w:pStyle w:val="a5"/>
              <w:jc w:val="center"/>
            </w:pPr>
            <w:r>
              <w:t>Медицинская помощь в амбулаторных условиях</w:t>
            </w:r>
          </w:p>
        </w:tc>
      </w:tr>
      <w:tr w:rsidR="006363F7">
        <w:tblPrEx>
          <w:tblCellMar>
            <w:top w:w="0" w:type="dxa"/>
            <w:bottom w:w="0" w:type="dxa"/>
          </w:tblCellMar>
        </w:tblPrEx>
        <w:tc>
          <w:tcPr>
            <w:tcW w:w="1943" w:type="dxa"/>
            <w:vMerge/>
            <w:tcBorders>
              <w:top w:val="single" w:sz="4" w:space="0" w:color="auto"/>
              <w:bottom w:val="single" w:sz="4" w:space="0" w:color="auto"/>
              <w:right w:val="single" w:sz="4" w:space="0" w:color="auto"/>
            </w:tcBorders>
          </w:tcPr>
          <w:p w:rsidR="006363F7" w:rsidRDefault="006363F7">
            <w:pPr>
              <w:pStyle w:val="a5"/>
            </w:pPr>
          </w:p>
        </w:tc>
        <w:tc>
          <w:tcPr>
            <w:tcW w:w="2377" w:type="dxa"/>
            <w:gridSpan w:val="2"/>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271" w:type="dxa"/>
            <w:gridSpan w:val="2"/>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645"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 профилактической целью и иными целями (включая посещения центров здоровья, посещения в связи с диспансеризацией, посещения среднего медицинского персонала)</w:t>
            </w:r>
          </w:p>
        </w:tc>
        <w:tc>
          <w:tcPr>
            <w:tcW w:w="2014"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по паллиативной медицинской помощи</w:t>
            </w:r>
          </w:p>
        </w:tc>
        <w:tc>
          <w:tcPr>
            <w:tcW w:w="2154"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на дому выездными патронажными бригадами паллиативной медицинской помощи</w:t>
            </w:r>
          </w:p>
        </w:tc>
        <w:tc>
          <w:tcPr>
            <w:tcW w:w="2226"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для проведения профилактических медицинских осмотров, включая диспансеризацию</w:t>
            </w:r>
          </w:p>
        </w:tc>
        <w:tc>
          <w:tcPr>
            <w:tcW w:w="2435"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495"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с иными целями</w:t>
            </w:r>
          </w:p>
        </w:tc>
        <w:tc>
          <w:tcPr>
            <w:tcW w:w="2630" w:type="dxa"/>
            <w:gridSpan w:val="2"/>
            <w:tcBorders>
              <w:top w:val="single" w:sz="4" w:space="0" w:color="auto"/>
              <w:left w:val="nil"/>
              <w:bottom w:val="single" w:sz="4" w:space="0" w:color="auto"/>
              <w:right w:val="single" w:sz="4" w:space="0" w:color="auto"/>
            </w:tcBorders>
          </w:tcPr>
          <w:p w:rsidR="006363F7" w:rsidRDefault="006363F7">
            <w:pPr>
              <w:pStyle w:val="a5"/>
              <w:jc w:val="center"/>
            </w:pPr>
            <w:r>
              <w:t>обращения по заболеваниям</w:t>
            </w:r>
          </w:p>
        </w:tc>
        <w:tc>
          <w:tcPr>
            <w:tcW w:w="2683"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обращения для медицинской помощи по профилю "экстракорпоральное оплодотворение"</w:t>
            </w:r>
          </w:p>
        </w:tc>
        <w:tc>
          <w:tcPr>
            <w:tcW w:w="2290" w:type="dxa"/>
            <w:gridSpan w:val="2"/>
            <w:tcBorders>
              <w:top w:val="single" w:sz="4" w:space="0" w:color="auto"/>
              <w:left w:val="nil"/>
              <w:bottom w:val="single" w:sz="4" w:space="0" w:color="auto"/>
              <w:right w:val="single" w:sz="4" w:space="0" w:color="auto"/>
            </w:tcBorders>
          </w:tcPr>
          <w:p w:rsidR="006363F7" w:rsidRDefault="006363F7">
            <w:pPr>
              <w:pStyle w:val="a5"/>
              <w:jc w:val="center"/>
            </w:pPr>
            <w:r>
              <w:t>обращение по заболеванию при оказании медицинской помощи по профилю "Медицинская реабилитация"</w:t>
            </w:r>
          </w:p>
        </w:tc>
        <w:tc>
          <w:tcPr>
            <w:tcW w:w="2155" w:type="dxa"/>
            <w:gridSpan w:val="2"/>
            <w:tcBorders>
              <w:top w:val="single" w:sz="4" w:space="0" w:color="auto"/>
              <w:left w:val="nil"/>
              <w:bottom w:val="single" w:sz="4" w:space="0" w:color="auto"/>
            </w:tcBorders>
          </w:tcPr>
          <w:p w:rsidR="006363F7" w:rsidRDefault="006363F7">
            <w:pPr>
              <w:pStyle w:val="a5"/>
              <w:jc w:val="center"/>
            </w:pPr>
            <w:r>
              <w:t>в неотложной форме</w:t>
            </w:r>
          </w:p>
        </w:tc>
      </w:tr>
      <w:tr w:rsidR="006363F7">
        <w:tblPrEx>
          <w:tblCellMar>
            <w:top w:w="0" w:type="dxa"/>
            <w:bottom w:w="0" w:type="dxa"/>
          </w:tblCellMar>
        </w:tblPrEx>
        <w:tc>
          <w:tcPr>
            <w:tcW w:w="1943" w:type="dxa"/>
            <w:vMerge/>
            <w:tcBorders>
              <w:top w:val="single" w:sz="4" w:space="0" w:color="auto"/>
              <w:bottom w:val="single" w:sz="4" w:space="0" w:color="auto"/>
              <w:right w:val="single" w:sz="4" w:space="0" w:color="auto"/>
            </w:tcBorders>
          </w:tcPr>
          <w:p w:rsidR="006363F7" w:rsidRDefault="006363F7">
            <w:pPr>
              <w:pStyle w:val="a5"/>
            </w:pPr>
          </w:p>
        </w:tc>
        <w:tc>
          <w:tcPr>
            <w:tcW w:w="1307" w:type="dxa"/>
            <w:tcBorders>
              <w:top w:val="nil"/>
              <w:left w:val="single" w:sz="4" w:space="0" w:color="auto"/>
              <w:bottom w:val="single" w:sz="4" w:space="0" w:color="auto"/>
              <w:right w:val="single" w:sz="4" w:space="0" w:color="auto"/>
            </w:tcBorders>
          </w:tcPr>
          <w:p w:rsidR="006363F7" w:rsidRDefault="006363F7">
            <w:pPr>
              <w:pStyle w:val="a5"/>
              <w:jc w:val="center"/>
            </w:pPr>
            <w:r>
              <w:t>количество вызовов</w:t>
            </w:r>
          </w:p>
        </w:tc>
        <w:tc>
          <w:tcPr>
            <w:tcW w:w="1070" w:type="dxa"/>
            <w:tcBorders>
              <w:top w:val="nil"/>
              <w:left w:val="nil"/>
              <w:bottom w:val="single" w:sz="4" w:space="0" w:color="auto"/>
              <w:right w:val="single" w:sz="4" w:space="0" w:color="auto"/>
            </w:tcBorders>
          </w:tcPr>
          <w:p w:rsidR="006363F7" w:rsidRDefault="006363F7">
            <w:pPr>
              <w:pStyle w:val="a5"/>
              <w:jc w:val="center"/>
            </w:pPr>
            <w:r>
              <w:t>количество вызовов на 1 застрахованное лицо</w:t>
            </w:r>
          </w:p>
        </w:tc>
        <w:tc>
          <w:tcPr>
            <w:tcW w:w="1205" w:type="dxa"/>
            <w:tcBorders>
              <w:top w:val="nil"/>
              <w:left w:val="nil"/>
              <w:bottom w:val="single" w:sz="4" w:space="0" w:color="auto"/>
              <w:right w:val="single" w:sz="4" w:space="0" w:color="auto"/>
            </w:tcBorders>
          </w:tcPr>
          <w:p w:rsidR="006363F7" w:rsidRDefault="006363F7">
            <w:pPr>
              <w:pStyle w:val="a5"/>
              <w:jc w:val="center"/>
            </w:pPr>
            <w:r>
              <w:t>количество вызовов</w:t>
            </w:r>
          </w:p>
        </w:tc>
        <w:tc>
          <w:tcPr>
            <w:tcW w:w="1066" w:type="dxa"/>
            <w:tcBorders>
              <w:top w:val="nil"/>
              <w:left w:val="nil"/>
              <w:bottom w:val="single" w:sz="4" w:space="0" w:color="auto"/>
              <w:right w:val="single" w:sz="4" w:space="0" w:color="auto"/>
            </w:tcBorders>
          </w:tcPr>
          <w:p w:rsidR="006363F7" w:rsidRDefault="006363F7">
            <w:pPr>
              <w:pStyle w:val="a5"/>
              <w:jc w:val="center"/>
            </w:pPr>
            <w:r>
              <w:t>количество вызовов на 1 жителя</w:t>
            </w:r>
          </w:p>
        </w:tc>
        <w:tc>
          <w:tcPr>
            <w:tcW w:w="1458"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87"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924"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90"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924"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230"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159"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67"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337"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98"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320"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75"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315" w:type="dxa"/>
            <w:tcBorders>
              <w:top w:val="nil"/>
              <w:left w:val="nil"/>
              <w:bottom w:val="single" w:sz="4" w:space="0" w:color="auto"/>
              <w:right w:val="single" w:sz="4" w:space="0" w:color="auto"/>
            </w:tcBorders>
          </w:tcPr>
          <w:p w:rsidR="006363F7" w:rsidRDefault="006363F7">
            <w:pPr>
              <w:pStyle w:val="a5"/>
              <w:jc w:val="center"/>
            </w:pPr>
            <w:r>
              <w:t>количество обращений</w:t>
            </w:r>
          </w:p>
        </w:tc>
        <w:tc>
          <w:tcPr>
            <w:tcW w:w="1315" w:type="dxa"/>
            <w:tcBorders>
              <w:top w:val="nil"/>
              <w:left w:val="nil"/>
              <w:bottom w:val="single" w:sz="4" w:space="0" w:color="auto"/>
              <w:right w:val="single" w:sz="4" w:space="0" w:color="auto"/>
            </w:tcBorders>
          </w:tcPr>
          <w:p w:rsidR="006363F7" w:rsidRDefault="006363F7">
            <w:pPr>
              <w:pStyle w:val="a5"/>
              <w:jc w:val="center"/>
            </w:pPr>
            <w:r>
              <w:t>количество обращений на 1 жителя/застрахованное лицо</w:t>
            </w:r>
          </w:p>
        </w:tc>
        <w:tc>
          <w:tcPr>
            <w:tcW w:w="1175" w:type="dxa"/>
            <w:tcBorders>
              <w:top w:val="nil"/>
              <w:left w:val="nil"/>
              <w:bottom w:val="single" w:sz="4" w:space="0" w:color="auto"/>
              <w:right w:val="single" w:sz="4" w:space="0" w:color="auto"/>
            </w:tcBorders>
          </w:tcPr>
          <w:p w:rsidR="006363F7" w:rsidRDefault="006363F7">
            <w:pPr>
              <w:pStyle w:val="a5"/>
              <w:jc w:val="center"/>
            </w:pPr>
            <w:r>
              <w:t>количество обращений</w:t>
            </w:r>
          </w:p>
        </w:tc>
        <w:tc>
          <w:tcPr>
            <w:tcW w:w="1508" w:type="dxa"/>
            <w:tcBorders>
              <w:top w:val="nil"/>
              <w:left w:val="nil"/>
              <w:bottom w:val="single" w:sz="4" w:space="0" w:color="auto"/>
              <w:right w:val="single" w:sz="4" w:space="0" w:color="auto"/>
            </w:tcBorders>
          </w:tcPr>
          <w:p w:rsidR="006363F7" w:rsidRDefault="006363F7">
            <w:pPr>
              <w:pStyle w:val="a5"/>
              <w:jc w:val="center"/>
            </w:pPr>
            <w:r>
              <w:t>количество обращений на 1 застрахованное лицо</w:t>
            </w:r>
          </w:p>
        </w:tc>
        <w:tc>
          <w:tcPr>
            <w:tcW w:w="982" w:type="dxa"/>
            <w:tcBorders>
              <w:top w:val="nil"/>
              <w:left w:val="nil"/>
              <w:bottom w:val="single" w:sz="4" w:space="0" w:color="auto"/>
              <w:right w:val="single" w:sz="4" w:space="0" w:color="auto"/>
            </w:tcBorders>
          </w:tcPr>
          <w:p w:rsidR="006363F7" w:rsidRDefault="006363F7">
            <w:pPr>
              <w:pStyle w:val="a5"/>
              <w:jc w:val="center"/>
            </w:pPr>
            <w:r>
              <w:t>количество обращений</w:t>
            </w:r>
          </w:p>
        </w:tc>
        <w:tc>
          <w:tcPr>
            <w:tcW w:w="1308" w:type="dxa"/>
            <w:tcBorders>
              <w:top w:val="nil"/>
              <w:left w:val="nil"/>
              <w:bottom w:val="single" w:sz="4" w:space="0" w:color="auto"/>
              <w:right w:val="single" w:sz="4" w:space="0" w:color="auto"/>
            </w:tcBorders>
          </w:tcPr>
          <w:p w:rsidR="006363F7" w:rsidRDefault="006363F7">
            <w:pPr>
              <w:pStyle w:val="a5"/>
              <w:jc w:val="center"/>
            </w:pPr>
            <w:r>
              <w:t>количество обращений на 1 жителя/застрахованное лицо</w:t>
            </w:r>
          </w:p>
        </w:tc>
        <w:tc>
          <w:tcPr>
            <w:tcW w:w="1196"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959" w:type="dxa"/>
            <w:tcBorders>
              <w:top w:val="nil"/>
              <w:left w:val="nil"/>
              <w:bottom w:val="single" w:sz="4" w:space="0" w:color="auto"/>
            </w:tcBorders>
          </w:tcPr>
          <w:p w:rsidR="006363F7" w:rsidRDefault="006363F7">
            <w:pPr>
              <w:pStyle w:val="a5"/>
              <w:jc w:val="center"/>
            </w:pPr>
            <w:r>
              <w:t>количество посещений</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5"/>
              <w:jc w:val="center"/>
            </w:pPr>
            <w:r>
              <w:t>1</w:t>
            </w:r>
          </w:p>
        </w:tc>
        <w:tc>
          <w:tcPr>
            <w:tcW w:w="1307" w:type="dxa"/>
            <w:tcBorders>
              <w:top w:val="nil"/>
              <w:left w:val="nil"/>
              <w:bottom w:val="single" w:sz="4" w:space="0" w:color="auto"/>
              <w:right w:val="single" w:sz="4" w:space="0" w:color="auto"/>
            </w:tcBorders>
          </w:tcPr>
          <w:p w:rsidR="006363F7" w:rsidRDefault="006363F7">
            <w:pPr>
              <w:pStyle w:val="a5"/>
              <w:jc w:val="center"/>
            </w:pPr>
            <w:r>
              <w:t>2</w:t>
            </w:r>
          </w:p>
        </w:tc>
        <w:tc>
          <w:tcPr>
            <w:tcW w:w="1070" w:type="dxa"/>
            <w:tcBorders>
              <w:top w:val="nil"/>
              <w:left w:val="nil"/>
              <w:bottom w:val="single" w:sz="4" w:space="0" w:color="auto"/>
              <w:right w:val="single" w:sz="4" w:space="0" w:color="auto"/>
            </w:tcBorders>
          </w:tcPr>
          <w:p w:rsidR="006363F7" w:rsidRDefault="006363F7">
            <w:pPr>
              <w:pStyle w:val="a5"/>
              <w:jc w:val="center"/>
            </w:pPr>
            <w:r>
              <w:t>3</w:t>
            </w:r>
          </w:p>
        </w:tc>
        <w:tc>
          <w:tcPr>
            <w:tcW w:w="1205" w:type="dxa"/>
            <w:tcBorders>
              <w:top w:val="nil"/>
              <w:left w:val="nil"/>
              <w:bottom w:val="single" w:sz="4" w:space="0" w:color="auto"/>
              <w:right w:val="single" w:sz="4" w:space="0" w:color="auto"/>
            </w:tcBorders>
          </w:tcPr>
          <w:p w:rsidR="006363F7" w:rsidRDefault="006363F7">
            <w:pPr>
              <w:pStyle w:val="a5"/>
              <w:jc w:val="center"/>
            </w:pPr>
            <w:r>
              <w:t>4</w:t>
            </w:r>
          </w:p>
        </w:tc>
        <w:tc>
          <w:tcPr>
            <w:tcW w:w="1066" w:type="dxa"/>
            <w:tcBorders>
              <w:top w:val="nil"/>
              <w:left w:val="nil"/>
              <w:bottom w:val="single" w:sz="4" w:space="0" w:color="auto"/>
              <w:right w:val="single" w:sz="4" w:space="0" w:color="auto"/>
            </w:tcBorders>
          </w:tcPr>
          <w:p w:rsidR="006363F7" w:rsidRDefault="006363F7">
            <w:pPr>
              <w:pStyle w:val="a5"/>
              <w:jc w:val="center"/>
            </w:pPr>
            <w:r>
              <w:t>5</w:t>
            </w:r>
          </w:p>
        </w:tc>
        <w:tc>
          <w:tcPr>
            <w:tcW w:w="1458" w:type="dxa"/>
            <w:tcBorders>
              <w:top w:val="nil"/>
              <w:left w:val="nil"/>
              <w:bottom w:val="single" w:sz="4" w:space="0" w:color="auto"/>
              <w:right w:val="single" w:sz="4" w:space="0" w:color="auto"/>
            </w:tcBorders>
          </w:tcPr>
          <w:p w:rsidR="006363F7" w:rsidRDefault="006363F7">
            <w:pPr>
              <w:pStyle w:val="a5"/>
              <w:jc w:val="center"/>
            </w:pPr>
            <w:r>
              <w:t>6</w:t>
            </w:r>
          </w:p>
        </w:tc>
        <w:tc>
          <w:tcPr>
            <w:tcW w:w="1187" w:type="dxa"/>
            <w:tcBorders>
              <w:top w:val="nil"/>
              <w:left w:val="nil"/>
              <w:bottom w:val="single" w:sz="4" w:space="0" w:color="auto"/>
              <w:right w:val="single" w:sz="4" w:space="0" w:color="auto"/>
            </w:tcBorders>
          </w:tcPr>
          <w:p w:rsidR="006363F7" w:rsidRDefault="006363F7">
            <w:pPr>
              <w:pStyle w:val="a5"/>
              <w:jc w:val="center"/>
            </w:pPr>
            <w:r>
              <w:t>7</w:t>
            </w:r>
          </w:p>
        </w:tc>
        <w:tc>
          <w:tcPr>
            <w:tcW w:w="924" w:type="dxa"/>
            <w:tcBorders>
              <w:top w:val="nil"/>
              <w:left w:val="nil"/>
              <w:bottom w:val="single" w:sz="4" w:space="0" w:color="auto"/>
              <w:right w:val="single" w:sz="4" w:space="0" w:color="auto"/>
            </w:tcBorders>
          </w:tcPr>
          <w:p w:rsidR="006363F7" w:rsidRDefault="006363F7">
            <w:pPr>
              <w:pStyle w:val="a5"/>
              <w:jc w:val="center"/>
            </w:pPr>
            <w:r>
              <w:t>8</w:t>
            </w:r>
          </w:p>
        </w:tc>
        <w:tc>
          <w:tcPr>
            <w:tcW w:w="1090" w:type="dxa"/>
            <w:tcBorders>
              <w:top w:val="nil"/>
              <w:left w:val="nil"/>
              <w:bottom w:val="single" w:sz="4" w:space="0" w:color="auto"/>
              <w:right w:val="single" w:sz="4" w:space="0" w:color="auto"/>
            </w:tcBorders>
          </w:tcPr>
          <w:p w:rsidR="006363F7" w:rsidRDefault="006363F7">
            <w:pPr>
              <w:pStyle w:val="a5"/>
              <w:jc w:val="center"/>
            </w:pPr>
            <w:r>
              <w:t>9</w:t>
            </w:r>
          </w:p>
        </w:tc>
        <w:tc>
          <w:tcPr>
            <w:tcW w:w="924" w:type="dxa"/>
            <w:tcBorders>
              <w:top w:val="nil"/>
              <w:left w:val="nil"/>
              <w:bottom w:val="single" w:sz="4" w:space="0" w:color="auto"/>
              <w:right w:val="single" w:sz="4" w:space="0" w:color="auto"/>
            </w:tcBorders>
          </w:tcPr>
          <w:p w:rsidR="006363F7" w:rsidRDefault="006363F7">
            <w:pPr>
              <w:pStyle w:val="a5"/>
              <w:jc w:val="center"/>
            </w:pPr>
            <w:r>
              <w:t>10</w:t>
            </w:r>
          </w:p>
        </w:tc>
        <w:tc>
          <w:tcPr>
            <w:tcW w:w="1230" w:type="dxa"/>
            <w:tcBorders>
              <w:top w:val="nil"/>
              <w:left w:val="nil"/>
              <w:bottom w:val="single" w:sz="4" w:space="0" w:color="auto"/>
              <w:right w:val="single" w:sz="4" w:space="0" w:color="auto"/>
            </w:tcBorders>
          </w:tcPr>
          <w:p w:rsidR="006363F7" w:rsidRDefault="006363F7">
            <w:pPr>
              <w:pStyle w:val="a5"/>
              <w:jc w:val="center"/>
            </w:pPr>
            <w:r>
              <w:t>11</w:t>
            </w:r>
          </w:p>
        </w:tc>
        <w:tc>
          <w:tcPr>
            <w:tcW w:w="1159" w:type="dxa"/>
            <w:tcBorders>
              <w:top w:val="nil"/>
              <w:left w:val="nil"/>
              <w:bottom w:val="single" w:sz="4" w:space="0" w:color="auto"/>
              <w:right w:val="single" w:sz="4" w:space="0" w:color="auto"/>
            </w:tcBorders>
          </w:tcPr>
          <w:p w:rsidR="006363F7" w:rsidRDefault="006363F7">
            <w:pPr>
              <w:pStyle w:val="a5"/>
              <w:jc w:val="center"/>
            </w:pPr>
            <w:r>
              <w:t>12</w:t>
            </w:r>
          </w:p>
        </w:tc>
        <w:tc>
          <w:tcPr>
            <w:tcW w:w="1067" w:type="dxa"/>
            <w:tcBorders>
              <w:top w:val="nil"/>
              <w:left w:val="nil"/>
              <w:bottom w:val="single" w:sz="4" w:space="0" w:color="auto"/>
              <w:right w:val="single" w:sz="4" w:space="0" w:color="auto"/>
            </w:tcBorders>
          </w:tcPr>
          <w:p w:rsidR="006363F7" w:rsidRDefault="006363F7">
            <w:pPr>
              <w:pStyle w:val="a5"/>
              <w:jc w:val="center"/>
            </w:pPr>
            <w:r>
              <w:t>13</w:t>
            </w:r>
          </w:p>
        </w:tc>
        <w:tc>
          <w:tcPr>
            <w:tcW w:w="1337" w:type="dxa"/>
            <w:tcBorders>
              <w:top w:val="nil"/>
              <w:left w:val="nil"/>
              <w:bottom w:val="single" w:sz="4" w:space="0" w:color="auto"/>
              <w:right w:val="single" w:sz="4" w:space="0" w:color="auto"/>
            </w:tcBorders>
          </w:tcPr>
          <w:p w:rsidR="006363F7" w:rsidRDefault="006363F7">
            <w:pPr>
              <w:pStyle w:val="a5"/>
              <w:jc w:val="center"/>
            </w:pPr>
            <w:r>
              <w:t>14</w:t>
            </w:r>
          </w:p>
        </w:tc>
        <w:tc>
          <w:tcPr>
            <w:tcW w:w="1098" w:type="dxa"/>
            <w:tcBorders>
              <w:top w:val="nil"/>
              <w:left w:val="nil"/>
              <w:bottom w:val="single" w:sz="4" w:space="0" w:color="auto"/>
              <w:right w:val="single" w:sz="4" w:space="0" w:color="auto"/>
            </w:tcBorders>
          </w:tcPr>
          <w:p w:rsidR="006363F7" w:rsidRDefault="006363F7">
            <w:pPr>
              <w:pStyle w:val="a5"/>
              <w:jc w:val="center"/>
            </w:pPr>
            <w:r>
              <w:t>15</w:t>
            </w:r>
          </w:p>
        </w:tc>
        <w:tc>
          <w:tcPr>
            <w:tcW w:w="1320" w:type="dxa"/>
            <w:tcBorders>
              <w:top w:val="nil"/>
              <w:left w:val="nil"/>
              <w:bottom w:val="single" w:sz="4" w:space="0" w:color="auto"/>
              <w:right w:val="single" w:sz="4" w:space="0" w:color="auto"/>
            </w:tcBorders>
          </w:tcPr>
          <w:p w:rsidR="006363F7" w:rsidRDefault="006363F7">
            <w:pPr>
              <w:pStyle w:val="a5"/>
              <w:jc w:val="center"/>
            </w:pPr>
            <w:r>
              <w:t>16</w:t>
            </w:r>
          </w:p>
        </w:tc>
        <w:tc>
          <w:tcPr>
            <w:tcW w:w="1175" w:type="dxa"/>
            <w:tcBorders>
              <w:top w:val="nil"/>
              <w:left w:val="nil"/>
              <w:bottom w:val="single" w:sz="4" w:space="0" w:color="auto"/>
              <w:right w:val="single" w:sz="4" w:space="0" w:color="auto"/>
            </w:tcBorders>
          </w:tcPr>
          <w:p w:rsidR="006363F7" w:rsidRDefault="006363F7">
            <w:pPr>
              <w:pStyle w:val="a5"/>
              <w:jc w:val="center"/>
            </w:pPr>
            <w:r>
              <w:t>17</w:t>
            </w:r>
          </w:p>
        </w:tc>
        <w:tc>
          <w:tcPr>
            <w:tcW w:w="1315" w:type="dxa"/>
            <w:tcBorders>
              <w:top w:val="nil"/>
              <w:left w:val="nil"/>
              <w:bottom w:val="single" w:sz="4" w:space="0" w:color="auto"/>
              <w:right w:val="single" w:sz="4" w:space="0" w:color="auto"/>
            </w:tcBorders>
          </w:tcPr>
          <w:p w:rsidR="006363F7" w:rsidRDefault="006363F7">
            <w:pPr>
              <w:pStyle w:val="a5"/>
              <w:jc w:val="center"/>
            </w:pPr>
            <w:r>
              <w:t>18</w:t>
            </w:r>
          </w:p>
        </w:tc>
        <w:tc>
          <w:tcPr>
            <w:tcW w:w="1315" w:type="dxa"/>
            <w:tcBorders>
              <w:top w:val="nil"/>
              <w:left w:val="nil"/>
              <w:bottom w:val="single" w:sz="4" w:space="0" w:color="auto"/>
              <w:right w:val="single" w:sz="4" w:space="0" w:color="auto"/>
            </w:tcBorders>
          </w:tcPr>
          <w:p w:rsidR="006363F7" w:rsidRDefault="006363F7">
            <w:pPr>
              <w:pStyle w:val="a5"/>
              <w:jc w:val="center"/>
            </w:pPr>
            <w:r>
              <w:t>19</w:t>
            </w:r>
          </w:p>
        </w:tc>
        <w:tc>
          <w:tcPr>
            <w:tcW w:w="1175" w:type="dxa"/>
            <w:tcBorders>
              <w:top w:val="nil"/>
              <w:left w:val="nil"/>
              <w:bottom w:val="single" w:sz="4" w:space="0" w:color="auto"/>
              <w:right w:val="single" w:sz="4" w:space="0" w:color="auto"/>
            </w:tcBorders>
          </w:tcPr>
          <w:p w:rsidR="006363F7" w:rsidRDefault="006363F7">
            <w:pPr>
              <w:pStyle w:val="a5"/>
              <w:jc w:val="center"/>
            </w:pPr>
            <w:r>
              <w:t>20</w:t>
            </w:r>
          </w:p>
        </w:tc>
        <w:tc>
          <w:tcPr>
            <w:tcW w:w="1508" w:type="dxa"/>
            <w:tcBorders>
              <w:top w:val="nil"/>
              <w:left w:val="nil"/>
              <w:bottom w:val="single" w:sz="4" w:space="0" w:color="auto"/>
              <w:right w:val="single" w:sz="4" w:space="0" w:color="auto"/>
            </w:tcBorders>
          </w:tcPr>
          <w:p w:rsidR="006363F7" w:rsidRDefault="006363F7">
            <w:pPr>
              <w:pStyle w:val="a5"/>
              <w:jc w:val="center"/>
            </w:pPr>
            <w:r>
              <w:t>21</w:t>
            </w:r>
          </w:p>
        </w:tc>
        <w:tc>
          <w:tcPr>
            <w:tcW w:w="982" w:type="dxa"/>
            <w:tcBorders>
              <w:top w:val="nil"/>
              <w:left w:val="nil"/>
              <w:bottom w:val="single" w:sz="4" w:space="0" w:color="auto"/>
              <w:right w:val="single" w:sz="4" w:space="0" w:color="auto"/>
            </w:tcBorders>
          </w:tcPr>
          <w:p w:rsidR="006363F7" w:rsidRDefault="006363F7">
            <w:pPr>
              <w:pStyle w:val="a5"/>
              <w:jc w:val="center"/>
            </w:pPr>
            <w:r>
              <w:t>22</w:t>
            </w:r>
          </w:p>
        </w:tc>
        <w:tc>
          <w:tcPr>
            <w:tcW w:w="1308" w:type="dxa"/>
            <w:tcBorders>
              <w:top w:val="nil"/>
              <w:left w:val="nil"/>
              <w:bottom w:val="single" w:sz="4" w:space="0" w:color="auto"/>
              <w:right w:val="single" w:sz="4" w:space="0" w:color="auto"/>
            </w:tcBorders>
          </w:tcPr>
          <w:p w:rsidR="006363F7" w:rsidRDefault="006363F7">
            <w:pPr>
              <w:pStyle w:val="a5"/>
              <w:jc w:val="center"/>
            </w:pPr>
            <w:r>
              <w:t>23</w:t>
            </w:r>
          </w:p>
        </w:tc>
        <w:tc>
          <w:tcPr>
            <w:tcW w:w="1196" w:type="dxa"/>
            <w:tcBorders>
              <w:top w:val="nil"/>
              <w:left w:val="nil"/>
              <w:bottom w:val="single" w:sz="4" w:space="0" w:color="auto"/>
              <w:right w:val="single" w:sz="4" w:space="0" w:color="auto"/>
            </w:tcBorders>
          </w:tcPr>
          <w:p w:rsidR="006363F7" w:rsidRDefault="006363F7">
            <w:pPr>
              <w:pStyle w:val="a5"/>
              <w:jc w:val="center"/>
            </w:pPr>
            <w:r>
              <w:t>24</w:t>
            </w:r>
          </w:p>
        </w:tc>
        <w:tc>
          <w:tcPr>
            <w:tcW w:w="959" w:type="dxa"/>
            <w:tcBorders>
              <w:top w:val="nil"/>
              <w:left w:val="nil"/>
              <w:bottom w:val="single" w:sz="4" w:space="0" w:color="auto"/>
            </w:tcBorders>
          </w:tcPr>
          <w:p w:rsidR="006363F7" w:rsidRDefault="006363F7">
            <w:pPr>
              <w:pStyle w:val="a5"/>
              <w:jc w:val="center"/>
            </w:pPr>
            <w:r>
              <w:t>25</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Всего</w:t>
            </w:r>
          </w:p>
        </w:tc>
        <w:tc>
          <w:tcPr>
            <w:tcW w:w="1307" w:type="dxa"/>
            <w:tcBorders>
              <w:top w:val="nil"/>
              <w:left w:val="nil"/>
              <w:bottom w:val="single" w:sz="4" w:space="0" w:color="auto"/>
              <w:right w:val="single" w:sz="4" w:space="0" w:color="auto"/>
            </w:tcBorders>
          </w:tcPr>
          <w:p w:rsidR="006363F7" w:rsidRDefault="006363F7">
            <w:pPr>
              <w:pStyle w:val="a5"/>
              <w:jc w:val="center"/>
            </w:pPr>
            <w:r>
              <w:t>345077</w:t>
            </w:r>
          </w:p>
        </w:tc>
        <w:tc>
          <w:tcPr>
            <w:tcW w:w="1070" w:type="dxa"/>
            <w:tcBorders>
              <w:top w:val="nil"/>
              <w:left w:val="nil"/>
              <w:bottom w:val="single" w:sz="4" w:space="0" w:color="auto"/>
              <w:right w:val="single" w:sz="4" w:space="0" w:color="auto"/>
            </w:tcBorders>
          </w:tcPr>
          <w:p w:rsidR="006363F7" w:rsidRDefault="006363F7">
            <w:pPr>
              <w:pStyle w:val="a5"/>
              <w:jc w:val="center"/>
            </w:pPr>
            <w:r>
              <w:t>0,29</w:t>
            </w:r>
          </w:p>
        </w:tc>
        <w:tc>
          <w:tcPr>
            <w:tcW w:w="1205" w:type="dxa"/>
            <w:tcBorders>
              <w:top w:val="nil"/>
              <w:left w:val="nil"/>
              <w:bottom w:val="single" w:sz="4" w:space="0" w:color="auto"/>
              <w:right w:val="single" w:sz="4" w:space="0" w:color="auto"/>
            </w:tcBorders>
          </w:tcPr>
          <w:p w:rsidR="006363F7" w:rsidRDefault="006363F7">
            <w:pPr>
              <w:pStyle w:val="a5"/>
              <w:jc w:val="center"/>
            </w:pPr>
            <w:r>
              <w:t>34730</w:t>
            </w:r>
          </w:p>
        </w:tc>
        <w:tc>
          <w:tcPr>
            <w:tcW w:w="1066" w:type="dxa"/>
            <w:tcBorders>
              <w:top w:val="nil"/>
              <w:left w:val="nil"/>
              <w:bottom w:val="single" w:sz="4" w:space="0" w:color="auto"/>
              <w:right w:val="single" w:sz="4" w:space="0" w:color="auto"/>
            </w:tcBorders>
          </w:tcPr>
          <w:p w:rsidR="006363F7" w:rsidRDefault="006363F7">
            <w:pPr>
              <w:pStyle w:val="a5"/>
              <w:jc w:val="center"/>
            </w:pPr>
            <w:r>
              <w:t>0,03</w:t>
            </w:r>
          </w:p>
        </w:tc>
        <w:tc>
          <w:tcPr>
            <w:tcW w:w="1458" w:type="dxa"/>
            <w:tcBorders>
              <w:top w:val="nil"/>
              <w:left w:val="nil"/>
              <w:bottom w:val="single" w:sz="4" w:space="0" w:color="auto"/>
              <w:right w:val="single" w:sz="4" w:space="0" w:color="auto"/>
            </w:tcBorders>
          </w:tcPr>
          <w:p w:rsidR="006363F7" w:rsidRDefault="006363F7">
            <w:pPr>
              <w:pStyle w:val="a5"/>
              <w:jc w:val="center"/>
            </w:pPr>
            <w:r>
              <w:t>3948836</w:t>
            </w:r>
          </w:p>
        </w:tc>
        <w:tc>
          <w:tcPr>
            <w:tcW w:w="1187" w:type="dxa"/>
            <w:tcBorders>
              <w:top w:val="nil"/>
              <w:left w:val="nil"/>
              <w:bottom w:val="single" w:sz="4" w:space="0" w:color="auto"/>
              <w:right w:val="single" w:sz="4" w:space="0" w:color="auto"/>
            </w:tcBorders>
          </w:tcPr>
          <w:p w:rsidR="006363F7" w:rsidRDefault="006363F7">
            <w:pPr>
              <w:pStyle w:val="a5"/>
              <w:jc w:val="center"/>
            </w:pPr>
            <w:r>
              <w:t>3,33</w:t>
            </w:r>
          </w:p>
        </w:tc>
        <w:tc>
          <w:tcPr>
            <w:tcW w:w="924" w:type="dxa"/>
            <w:tcBorders>
              <w:top w:val="nil"/>
              <w:left w:val="nil"/>
              <w:bottom w:val="single" w:sz="4" w:space="0" w:color="auto"/>
              <w:right w:val="single" w:sz="4" w:space="0" w:color="auto"/>
            </w:tcBorders>
          </w:tcPr>
          <w:p w:rsidR="006363F7" w:rsidRDefault="006363F7">
            <w:pPr>
              <w:pStyle w:val="a5"/>
              <w:jc w:val="center"/>
            </w:pPr>
            <w:r>
              <w:t>7770</w:t>
            </w:r>
          </w:p>
        </w:tc>
        <w:tc>
          <w:tcPr>
            <w:tcW w:w="1090" w:type="dxa"/>
            <w:tcBorders>
              <w:top w:val="nil"/>
              <w:left w:val="nil"/>
              <w:bottom w:val="single" w:sz="4" w:space="0" w:color="auto"/>
              <w:right w:val="single" w:sz="4" w:space="0" w:color="auto"/>
            </w:tcBorders>
          </w:tcPr>
          <w:p w:rsidR="006363F7" w:rsidRDefault="006363F7">
            <w:pPr>
              <w:pStyle w:val="a5"/>
              <w:jc w:val="center"/>
            </w:pPr>
            <w:r>
              <w:t>0,002</w:t>
            </w:r>
          </w:p>
        </w:tc>
        <w:tc>
          <w:tcPr>
            <w:tcW w:w="924" w:type="dxa"/>
            <w:tcBorders>
              <w:top w:val="nil"/>
              <w:left w:val="nil"/>
              <w:bottom w:val="single" w:sz="4" w:space="0" w:color="auto"/>
              <w:right w:val="single" w:sz="4" w:space="0" w:color="auto"/>
            </w:tcBorders>
          </w:tcPr>
          <w:p w:rsidR="006363F7" w:rsidRDefault="006363F7">
            <w:pPr>
              <w:pStyle w:val="a5"/>
              <w:jc w:val="center"/>
            </w:pPr>
            <w:r>
              <w:t>2390</w:t>
            </w:r>
          </w:p>
        </w:tc>
        <w:tc>
          <w:tcPr>
            <w:tcW w:w="1230" w:type="dxa"/>
            <w:tcBorders>
              <w:top w:val="nil"/>
              <w:left w:val="nil"/>
              <w:bottom w:val="single" w:sz="4" w:space="0" w:color="auto"/>
              <w:right w:val="single" w:sz="4" w:space="0" w:color="auto"/>
            </w:tcBorders>
          </w:tcPr>
          <w:p w:rsidR="006363F7" w:rsidRDefault="006363F7">
            <w:pPr>
              <w:pStyle w:val="a5"/>
              <w:jc w:val="center"/>
            </w:pPr>
            <w:r>
              <w:t>0,0020</w:t>
            </w:r>
          </w:p>
        </w:tc>
        <w:tc>
          <w:tcPr>
            <w:tcW w:w="1159" w:type="dxa"/>
            <w:tcBorders>
              <w:top w:val="nil"/>
              <w:left w:val="nil"/>
              <w:bottom w:val="single" w:sz="4" w:space="0" w:color="auto"/>
              <w:right w:val="single" w:sz="4" w:space="0" w:color="auto"/>
            </w:tcBorders>
          </w:tcPr>
          <w:p w:rsidR="006363F7" w:rsidRDefault="006363F7">
            <w:pPr>
              <w:pStyle w:val="a5"/>
              <w:jc w:val="center"/>
            </w:pPr>
            <w:r>
              <w:t>323658</w:t>
            </w:r>
          </w:p>
        </w:tc>
        <w:tc>
          <w:tcPr>
            <w:tcW w:w="1067" w:type="dxa"/>
            <w:tcBorders>
              <w:top w:val="nil"/>
              <w:left w:val="nil"/>
              <w:bottom w:val="single" w:sz="4" w:space="0" w:color="auto"/>
              <w:right w:val="single" w:sz="4" w:space="0" w:color="auto"/>
            </w:tcBorders>
          </w:tcPr>
          <w:p w:rsidR="006363F7" w:rsidRDefault="006363F7">
            <w:pPr>
              <w:pStyle w:val="a5"/>
              <w:jc w:val="center"/>
            </w:pPr>
            <w:r>
              <w:t>0,272</w:t>
            </w:r>
          </w:p>
        </w:tc>
        <w:tc>
          <w:tcPr>
            <w:tcW w:w="1337" w:type="dxa"/>
            <w:tcBorders>
              <w:top w:val="nil"/>
              <w:left w:val="nil"/>
              <w:bottom w:val="single" w:sz="4" w:space="0" w:color="auto"/>
              <w:right w:val="single" w:sz="4" w:space="0" w:color="auto"/>
            </w:tcBorders>
          </w:tcPr>
          <w:p w:rsidR="006363F7" w:rsidRDefault="006363F7">
            <w:pPr>
              <w:pStyle w:val="a5"/>
              <w:jc w:val="center"/>
            </w:pPr>
            <w:r>
              <w:t>312896</w:t>
            </w:r>
          </w:p>
        </w:tc>
        <w:tc>
          <w:tcPr>
            <w:tcW w:w="1098" w:type="dxa"/>
            <w:tcBorders>
              <w:top w:val="nil"/>
              <w:left w:val="nil"/>
              <w:bottom w:val="single" w:sz="4" w:space="0" w:color="auto"/>
              <w:right w:val="single" w:sz="4" w:space="0" w:color="auto"/>
            </w:tcBorders>
          </w:tcPr>
          <w:p w:rsidR="006363F7" w:rsidRDefault="006363F7">
            <w:pPr>
              <w:pStyle w:val="a5"/>
              <w:jc w:val="center"/>
            </w:pPr>
            <w:r>
              <w:t>0,263</w:t>
            </w:r>
          </w:p>
        </w:tc>
        <w:tc>
          <w:tcPr>
            <w:tcW w:w="1320" w:type="dxa"/>
            <w:tcBorders>
              <w:top w:val="nil"/>
              <w:left w:val="nil"/>
              <w:bottom w:val="single" w:sz="4" w:space="0" w:color="auto"/>
              <w:right w:val="single" w:sz="4" w:space="0" w:color="auto"/>
            </w:tcBorders>
          </w:tcPr>
          <w:p w:rsidR="006363F7" w:rsidRDefault="006363F7">
            <w:pPr>
              <w:pStyle w:val="a5"/>
              <w:jc w:val="center"/>
            </w:pPr>
            <w:r>
              <w:t>2849858</w:t>
            </w:r>
          </w:p>
        </w:tc>
        <w:tc>
          <w:tcPr>
            <w:tcW w:w="1175" w:type="dxa"/>
            <w:tcBorders>
              <w:top w:val="nil"/>
              <w:left w:val="nil"/>
              <w:bottom w:val="single" w:sz="4" w:space="0" w:color="auto"/>
              <w:right w:val="single" w:sz="4" w:space="0" w:color="auto"/>
            </w:tcBorders>
          </w:tcPr>
          <w:p w:rsidR="006363F7" w:rsidRDefault="006363F7">
            <w:pPr>
              <w:pStyle w:val="a5"/>
              <w:jc w:val="center"/>
            </w:pPr>
            <w:r>
              <w:t>2,395</w:t>
            </w:r>
          </w:p>
        </w:tc>
        <w:tc>
          <w:tcPr>
            <w:tcW w:w="1315" w:type="dxa"/>
            <w:tcBorders>
              <w:top w:val="nil"/>
              <w:left w:val="nil"/>
              <w:bottom w:val="single" w:sz="4" w:space="0" w:color="auto"/>
              <w:right w:val="single" w:sz="4" w:space="0" w:color="auto"/>
            </w:tcBorders>
          </w:tcPr>
          <w:p w:rsidR="006363F7" w:rsidRDefault="006363F7">
            <w:pPr>
              <w:pStyle w:val="a5"/>
              <w:jc w:val="center"/>
            </w:pPr>
            <w:r>
              <w:t>2244320</w:t>
            </w:r>
          </w:p>
        </w:tc>
        <w:tc>
          <w:tcPr>
            <w:tcW w:w="1315" w:type="dxa"/>
            <w:tcBorders>
              <w:top w:val="nil"/>
              <w:left w:val="nil"/>
              <w:bottom w:val="single" w:sz="4" w:space="0" w:color="auto"/>
              <w:right w:val="single" w:sz="4" w:space="0" w:color="auto"/>
            </w:tcBorders>
          </w:tcPr>
          <w:p w:rsidR="006363F7" w:rsidRDefault="006363F7">
            <w:pPr>
              <w:pStyle w:val="a5"/>
              <w:jc w:val="center"/>
            </w:pPr>
            <w:r>
              <w:t>1,8854</w:t>
            </w:r>
          </w:p>
        </w:tc>
        <w:tc>
          <w:tcPr>
            <w:tcW w:w="1175" w:type="dxa"/>
            <w:tcBorders>
              <w:top w:val="nil"/>
              <w:left w:val="nil"/>
              <w:bottom w:val="single" w:sz="4" w:space="0" w:color="auto"/>
              <w:right w:val="single" w:sz="4" w:space="0" w:color="auto"/>
            </w:tcBorders>
          </w:tcPr>
          <w:p w:rsidR="006363F7" w:rsidRDefault="006363F7">
            <w:pPr>
              <w:pStyle w:val="a5"/>
              <w:jc w:val="center"/>
            </w:pPr>
            <w:r>
              <w:t>110</w:t>
            </w:r>
          </w:p>
        </w:tc>
        <w:tc>
          <w:tcPr>
            <w:tcW w:w="1508" w:type="dxa"/>
            <w:tcBorders>
              <w:top w:val="nil"/>
              <w:left w:val="nil"/>
              <w:bottom w:val="single" w:sz="4" w:space="0" w:color="auto"/>
              <w:right w:val="single" w:sz="4" w:space="0" w:color="auto"/>
            </w:tcBorders>
          </w:tcPr>
          <w:p w:rsidR="006363F7" w:rsidRDefault="006363F7">
            <w:pPr>
              <w:pStyle w:val="a5"/>
              <w:jc w:val="center"/>
            </w:pPr>
            <w:r>
              <w:t>0,000092</w:t>
            </w:r>
          </w:p>
        </w:tc>
        <w:tc>
          <w:tcPr>
            <w:tcW w:w="982" w:type="dxa"/>
            <w:tcBorders>
              <w:top w:val="nil"/>
              <w:left w:val="nil"/>
              <w:bottom w:val="single" w:sz="4" w:space="0" w:color="auto"/>
              <w:right w:val="single" w:sz="4" w:space="0" w:color="auto"/>
            </w:tcBorders>
          </w:tcPr>
          <w:p w:rsidR="006363F7" w:rsidRDefault="006363F7">
            <w:pPr>
              <w:pStyle w:val="a5"/>
              <w:jc w:val="center"/>
            </w:pPr>
            <w:r>
              <w:t>3415</w:t>
            </w:r>
          </w:p>
        </w:tc>
        <w:tc>
          <w:tcPr>
            <w:tcW w:w="1308" w:type="dxa"/>
            <w:tcBorders>
              <w:top w:val="nil"/>
              <w:left w:val="nil"/>
              <w:bottom w:val="single" w:sz="4" w:space="0" w:color="auto"/>
              <w:right w:val="single" w:sz="4" w:space="0" w:color="auto"/>
            </w:tcBorders>
          </w:tcPr>
          <w:p w:rsidR="006363F7" w:rsidRDefault="006363F7">
            <w:pPr>
              <w:pStyle w:val="a5"/>
              <w:jc w:val="center"/>
            </w:pPr>
            <w:r>
              <w:t>0,00287</w:t>
            </w:r>
          </w:p>
        </w:tc>
        <w:tc>
          <w:tcPr>
            <w:tcW w:w="1196" w:type="dxa"/>
            <w:tcBorders>
              <w:top w:val="nil"/>
              <w:left w:val="nil"/>
              <w:bottom w:val="single" w:sz="4" w:space="0" w:color="auto"/>
              <w:right w:val="single" w:sz="4" w:space="0" w:color="auto"/>
            </w:tcBorders>
          </w:tcPr>
          <w:p w:rsidR="006363F7" w:rsidRDefault="006363F7">
            <w:pPr>
              <w:pStyle w:val="a5"/>
              <w:jc w:val="center"/>
            </w:pPr>
            <w:r>
              <w:t>642557</w:t>
            </w:r>
          </w:p>
        </w:tc>
        <w:tc>
          <w:tcPr>
            <w:tcW w:w="959" w:type="dxa"/>
            <w:tcBorders>
              <w:top w:val="nil"/>
              <w:left w:val="nil"/>
              <w:bottom w:val="single" w:sz="4" w:space="0" w:color="auto"/>
            </w:tcBorders>
          </w:tcPr>
          <w:p w:rsidR="006363F7" w:rsidRDefault="006363F7">
            <w:pPr>
              <w:pStyle w:val="a5"/>
              <w:jc w:val="center"/>
            </w:pPr>
            <w:r>
              <w:t>0,540</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307" w:type="dxa"/>
            <w:tcBorders>
              <w:top w:val="nil"/>
              <w:left w:val="nil"/>
              <w:bottom w:val="single" w:sz="4" w:space="0" w:color="auto"/>
              <w:right w:val="single" w:sz="4" w:space="0" w:color="auto"/>
            </w:tcBorders>
          </w:tcPr>
          <w:p w:rsidR="006363F7" w:rsidRDefault="006363F7">
            <w:pPr>
              <w:pStyle w:val="a5"/>
            </w:pPr>
          </w:p>
        </w:tc>
        <w:tc>
          <w:tcPr>
            <w:tcW w:w="1070" w:type="dxa"/>
            <w:tcBorders>
              <w:top w:val="nil"/>
              <w:left w:val="nil"/>
              <w:bottom w:val="single" w:sz="4" w:space="0" w:color="auto"/>
              <w:right w:val="single" w:sz="4" w:space="0" w:color="auto"/>
            </w:tcBorders>
          </w:tcPr>
          <w:p w:rsidR="006363F7" w:rsidRDefault="006363F7">
            <w:pPr>
              <w:pStyle w:val="a5"/>
            </w:pP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pPr>
          </w:p>
        </w:tc>
        <w:tc>
          <w:tcPr>
            <w:tcW w:w="1458" w:type="dxa"/>
            <w:tcBorders>
              <w:top w:val="nil"/>
              <w:left w:val="nil"/>
              <w:bottom w:val="single" w:sz="4" w:space="0" w:color="auto"/>
              <w:right w:val="single" w:sz="4" w:space="0" w:color="auto"/>
            </w:tcBorders>
          </w:tcPr>
          <w:p w:rsidR="006363F7" w:rsidRDefault="006363F7">
            <w:pPr>
              <w:pStyle w:val="a5"/>
            </w:pPr>
          </w:p>
        </w:tc>
        <w:tc>
          <w:tcPr>
            <w:tcW w:w="1187"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pPr>
          </w:p>
        </w:tc>
        <w:tc>
          <w:tcPr>
            <w:tcW w:w="95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304829</w:t>
            </w:r>
          </w:p>
        </w:tc>
        <w:tc>
          <w:tcPr>
            <w:tcW w:w="1070" w:type="dxa"/>
            <w:tcBorders>
              <w:top w:val="nil"/>
              <w:left w:val="nil"/>
              <w:bottom w:val="single" w:sz="4" w:space="0" w:color="auto"/>
              <w:right w:val="single" w:sz="4" w:space="0" w:color="auto"/>
            </w:tcBorders>
          </w:tcPr>
          <w:p w:rsidR="006363F7" w:rsidRDefault="006363F7">
            <w:pPr>
              <w:pStyle w:val="a5"/>
              <w:jc w:val="center"/>
            </w:pPr>
            <w:r>
              <w:t>0,26</w:t>
            </w:r>
          </w:p>
        </w:tc>
        <w:tc>
          <w:tcPr>
            <w:tcW w:w="1205" w:type="dxa"/>
            <w:tcBorders>
              <w:top w:val="nil"/>
              <w:left w:val="nil"/>
              <w:bottom w:val="single" w:sz="4" w:space="0" w:color="auto"/>
              <w:right w:val="single" w:sz="4" w:space="0" w:color="auto"/>
            </w:tcBorders>
          </w:tcPr>
          <w:p w:rsidR="006363F7" w:rsidRDefault="006363F7">
            <w:pPr>
              <w:pStyle w:val="a5"/>
              <w:jc w:val="center"/>
            </w:pPr>
            <w:r>
              <w:t>31942</w:t>
            </w:r>
          </w:p>
        </w:tc>
        <w:tc>
          <w:tcPr>
            <w:tcW w:w="1066" w:type="dxa"/>
            <w:tcBorders>
              <w:top w:val="nil"/>
              <w:left w:val="nil"/>
              <w:bottom w:val="single" w:sz="4" w:space="0" w:color="auto"/>
              <w:right w:val="single" w:sz="4" w:space="0" w:color="auto"/>
            </w:tcBorders>
          </w:tcPr>
          <w:p w:rsidR="006363F7" w:rsidRDefault="006363F7">
            <w:pPr>
              <w:pStyle w:val="a5"/>
              <w:jc w:val="center"/>
            </w:pPr>
            <w:r>
              <w:t>0,028</w:t>
            </w:r>
          </w:p>
        </w:tc>
        <w:tc>
          <w:tcPr>
            <w:tcW w:w="1458" w:type="dxa"/>
            <w:tcBorders>
              <w:top w:val="nil"/>
              <w:left w:val="nil"/>
              <w:bottom w:val="single" w:sz="4" w:space="0" w:color="auto"/>
              <w:right w:val="single" w:sz="4" w:space="0" w:color="auto"/>
            </w:tcBorders>
          </w:tcPr>
          <w:p w:rsidR="006363F7" w:rsidRDefault="006363F7">
            <w:pPr>
              <w:pStyle w:val="a5"/>
              <w:jc w:val="center"/>
            </w:pPr>
            <w:r>
              <w:t>2630922</w:t>
            </w:r>
          </w:p>
        </w:tc>
        <w:tc>
          <w:tcPr>
            <w:tcW w:w="1187" w:type="dxa"/>
            <w:tcBorders>
              <w:top w:val="nil"/>
              <w:left w:val="nil"/>
              <w:bottom w:val="single" w:sz="4" w:space="0" w:color="auto"/>
              <w:right w:val="single" w:sz="4" w:space="0" w:color="auto"/>
            </w:tcBorders>
          </w:tcPr>
          <w:p w:rsidR="006363F7" w:rsidRDefault="006363F7">
            <w:pPr>
              <w:pStyle w:val="a5"/>
              <w:jc w:val="center"/>
            </w:pPr>
            <w:r>
              <w:t>2,21</w:t>
            </w:r>
          </w:p>
        </w:tc>
        <w:tc>
          <w:tcPr>
            <w:tcW w:w="924" w:type="dxa"/>
            <w:tcBorders>
              <w:top w:val="nil"/>
              <w:left w:val="nil"/>
              <w:bottom w:val="single" w:sz="4" w:space="0" w:color="auto"/>
              <w:right w:val="single" w:sz="4" w:space="0" w:color="auto"/>
            </w:tcBorders>
          </w:tcPr>
          <w:p w:rsidR="006363F7" w:rsidRDefault="006363F7">
            <w:pPr>
              <w:pStyle w:val="a5"/>
              <w:jc w:val="center"/>
            </w:pPr>
            <w:r>
              <w:t>7770</w:t>
            </w:r>
          </w:p>
        </w:tc>
        <w:tc>
          <w:tcPr>
            <w:tcW w:w="1090" w:type="dxa"/>
            <w:tcBorders>
              <w:top w:val="nil"/>
              <w:left w:val="nil"/>
              <w:bottom w:val="single" w:sz="4" w:space="0" w:color="auto"/>
              <w:right w:val="single" w:sz="4" w:space="0" w:color="auto"/>
            </w:tcBorders>
          </w:tcPr>
          <w:p w:rsidR="006363F7" w:rsidRDefault="006363F7">
            <w:pPr>
              <w:pStyle w:val="a5"/>
              <w:jc w:val="center"/>
            </w:pPr>
            <w:r>
              <w:t>0,002</w:t>
            </w:r>
          </w:p>
        </w:tc>
        <w:tc>
          <w:tcPr>
            <w:tcW w:w="924" w:type="dxa"/>
            <w:tcBorders>
              <w:top w:val="nil"/>
              <w:left w:val="nil"/>
              <w:bottom w:val="single" w:sz="4" w:space="0" w:color="auto"/>
              <w:right w:val="single" w:sz="4" w:space="0" w:color="auto"/>
            </w:tcBorders>
          </w:tcPr>
          <w:p w:rsidR="006363F7" w:rsidRDefault="006363F7">
            <w:pPr>
              <w:pStyle w:val="a5"/>
              <w:jc w:val="center"/>
            </w:pPr>
            <w:r>
              <w:t>2390</w:t>
            </w:r>
          </w:p>
        </w:tc>
        <w:tc>
          <w:tcPr>
            <w:tcW w:w="1230" w:type="dxa"/>
            <w:tcBorders>
              <w:top w:val="nil"/>
              <w:left w:val="nil"/>
              <w:bottom w:val="single" w:sz="4" w:space="0" w:color="auto"/>
              <w:right w:val="single" w:sz="4" w:space="0" w:color="auto"/>
            </w:tcBorders>
          </w:tcPr>
          <w:p w:rsidR="006363F7" w:rsidRDefault="006363F7">
            <w:pPr>
              <w:pStyle w:val="a5"/>
              <w:jc w:val="center"/>
            </w:pPr>
            <w:r>
              <w:t>0,0020</w:t>
            </w:r>
          </w:p>
        </w:tc>
        <w:tc>
          <w:tcPr>
            <w:tcW w:w="1159" w:type="dxa"/>
            <w:tcBorders>
              <w:top w:val="nil"/>
              <w:left w:val="nil"/>
              <w:bottom w:val="single" w:sz="4" w:space="0" w:color="auto"/>
              <w:right w:val="single" w:sz="4" w:space="0" w:color="auto"/>
            </w:tcBorders>
          </w:tcPr>
          <w:p w:rsidR="006363F7" w:rsidRDefault="006363F7">
            <w:pPr>
              <w:pStyle w:val="a5"/>
              <w:jc w:val="center"/>
            </w:pPr>
            <w:r>
              <w:t>322156</w:t>
            </w:r>
          </w:p>
        </w:tc>
        <w:tc>
          <w:tcPr>
            <w:tcW w:w="1067" w:type="dxa"/>
            <w:tcBorders>
              <w:top w:val="nil"/>
              <w:left w:val="nil"/>
              <w:bottom w:val="single" w:sz="4" w:space="0" w:color="auto"/>
              <w:right w:val="single" w:sz="4" w:space="0" w:color="auto"/>
            </w:tcBorders>
          </w:tcPr>
          <w:p w:rsidR="006363F7" w:rsidRDefault="006363F7">
            <w:pPr>
              <w:pStyle w:val="a5"/>
              <w:jc w:val="center"/>
            </w:pPr>
            <w:r>
              <w:t>0,271</w:t>
            </w:r>
          </w:p>
        </w:tc>
        <w:tc>
          <w:tcPr>
            <w:tcW w:w="1337" w:type="dxa"/>
            <w:tcBorders>
              <w:top w:val="nil"/>
              <w:left w:val="nil"/>
              <w:bottom w:val="single" w:sz="4" w:space="0" w:color="auto"/>
              <w:right w:val="single" w:sz="4" w:space="0" w:color="auto"/>
            </w:tcBorders>
          </w:tcPr>
          <w:p w:rsidR="006363F7" w:rsidRDefault="006363F7">
            <w:pPr>
              <w:pStyle w:val="a5"/>
              <w:jc w:val="center"/>
            </w:pPr>
            <w:r>
              <w:t>312896</w:t>
            </w:r>
          </w:p>
        </w:tc>
        <w:tc>
          <w:tcPr>
            <w:tcW w:w="1098" w:type="dxa"/>
            <w:tcBorders>
              <w:top w:val="nil"/>
              <w:left w:val="nil"/>
              <w:bottom w:val="single" w:sz="4" w:space="0" w:color="auto"/>
              <w:right w:val="single" w:sz="4" w:space="0" w:color="auto"/>
            </w:tcBorders>
          </w:tcPr>
          <w:p w:rsidR="006363F7" w:rsidRDefault="006363F7">
            <w:pPr>
              <w:pStyle w:val="a5"/>
              <w:jc w:val="center"/>
            </w:pPr>
            <w:r>
              <w:t>0,263</w:t>
            </w:r>
          </w:p>
        </w:tc>
        <w:tc>
          <w:tcPr>
            <w:tcW w:w="1320" w:type="dxa"/>
            <w:tcBorders>
              <w:top w:val="nil"/>
              <w:left w:val="nil"/>
              <w:bottom w:val="single" w:sz="4" w:space="0" w:color="auto"/>
              <w:right w:val="single" w:sz="4" w:space="0" w:color="auto"/>
            </w:tcBorders>
          </w:tcPr>
          <w:p w:rsidR="006363F7" w:rsidRDefault="006363F7">
            <w:pPr>
              <w:pStyle w:val="a5"/>
              <w:jc w:val="center"/>
            </w:pPr>
            <w:r>
              <w:t>2849858</w:t>
            </w:r>
          </w:p>
        </w:tc>
        <w:tc>
          <w:tcPr>
            <w:tcW w:w="1175" w:type="dxa"/>
            <w:tcBorders>
              <w:top w:val="nil"/>
              <w:left w:val="nil"/>
              <w:bottom w:val="single" w:sz="4" w:space="0" w:color="auto"/>
              <w:right w:val="single" w:sz="4" w:space="0" w:color="auto"/>
            </w:tcBorders>
          </w:tcPr>
          <w:p w:rsidR="006363F7" w:rsidRDefault="006363F7">
            <w:pPr>
              <w:pStyle w:val="a5"/>
              <w:jc w:val="center"/>
            </w:pPr>
            <w:r>
              <w:t>2,395</w:t>
            </w:r>
          </w:p>
        </w:tc>
        <w:tc>
          <w:tcPr>
            <w:tcW w:w="1315" w:type="dxa"/>
            <w:tcBorders>
              <w:top w:val="nil"/>
              <w:left w:val="nil"/>
              <w:bottom w:val="single" w:sz="4" w:space="0" w:color="auto"/>
              <w:right w:val="single" w:sz="4" w:space="0" w:color="auto"/>
            </w:tcBorders>
          </w:tcPr>
          <w:p w:rsidR="006363F7" w:rsidRDefault="006363F7">
            <w:pPr>
              <w:pStyle w:val="a5"/>
              <w:jc w:val="center"/>
            </w:pPr>
            <w:r>
              <w:t>1650171</w:t>
            </w:r>
          </w:p>
        </w:tc>
        <w:tc>
          <w:tcPr>
            <w:tcW w:w="1315" w:type="dxa"/>
            <w:tcBorders>
              <w:top w:val="nil"/>
              <w:left w:val="nil"/>
              <w:bottom w:val="single" w:sz="4" w:space="0" w:color="auto"/>
              <w:right w:val="single" w:sz="4" w:space="0" w:color="auto"/>
            </w:tcBorders>
          </w:tcPr>
          <w:p w:rsidR="006363F7" w:rsidRDefault="006363F7">
            <w:pPr>
              <w:pStyle w:val="a5"/>
              <w:jc w:val="center"/>
            </w:pPr>
            <w:r>
              <w:t>1,3880</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jc w:val="center"/>
            </w:pPr>
            <w:r>
              <w:t>3395</w:t>
            </w:r>
          </w:p>
        </w:tc>
        <w:tc>
          <w:tcPr>
            <w:tcW w:w="1308" w:type="dxa"/>
            <w:tcBorders>
              <w:top w:val="nil"/>
              <w:left w:val="nil"/>
              <w:bottom w:val="single" w:sz="4" w:space="0" w:color="auto"/>
              <w:right w:val="single" w:sz="4" w:space="0" w:color="auto"/>
            </w:tcBorders>
          </w:tcPr>
          <w:p w:rsidR="006363F7" w:rsidRDefault="006363F7">
            <w:pPr>
              <w:pStyle w:val="a5"/>
              <w:jc w:val="center"/>
            </w:pPr>
            <w:r>
              <w:t>0,00285</w:t>
            </w:r>
          </w:p>
        </w:tc>
        <w:tc>
          <w:tcPr>
            <w:tcW w:w="1196" w:type="dxa"/>
            <w:tcBorders>
              <w:top w:val="nil"/>
              <w:left w:val="nil"/>
              <w:bottom w:val="single" w:sz="4" w:space="0" w:color="auto"/>
              <w:right w:val="single" w:sz="4" w:space="0" w:color="auto"/>
            </w:tcBorders>
          </w:tcPr>
          <w:p w:rsidR="006363F7" w:rsidRDefault="006363F7">
            <w:pPr>
              <w:pStyle w:val="a5"/>
              <w:jc w:val="center"/>
            </w:pPr>
            <w:r>
              <w:t>459804</w:t>
            </w:r>
          </w:p>
        </w:tc>
        <w:tc>
          <w:tcPr>
            <w:tcW w:w="959" w:type="dxa"/>
            <w:tcBorders>
              <w:top w:val="nil"/>
              <w:left w:val="nil"/>
              <w:bottom w:val="single" w:sz="4" w:space="0" w:color="auto"/>
            </w:tcBorders>
          </w:tcPr>
          <w:p w:rsidR="006363F7" w:rsidRDefault="006363F7">
            <w:pPr>
              <w:pStyle w:val="a5"/>
              <w:jc w:val="center"/>
            </w:pPr>
            <w:r>
              <w:t>0,386</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34731</w:t>
            </w:r>
          </w:p>
        </w:tc>
        <w:tc>
          <w:tcPr>
            <w:tcW w:w="1070" w:type="dxa"/>
            <w:tcBorders>
              <w:top w:val="nil"/>
              <w:left w:val="nil"/>
              <w:bottom w:val="single" w:sz="4" w:space="0" w:color="auto"/>
              <w:right w:val="single" w:sz="4" w:space="0" w:color="auto"/>
            </w:tcBorders>
          </w:tcPr>
          <w:p w:rsidR="006363F7" w:rsidRDefault="006363F7">
            <w:pPr>
              <w:pStyle w:val="a5"/>
              <w:jc w:val="center"/>
            </w:pPr>
            <w:r>
              <w:t>0,03</w:t>
            </w:r>
          </w:p>
        </w:tc>
        <w:tc>
          <w:tcPr>
            <w:tcW w:w="1205" w:type="dxa"/>
            <w:tcBorders>
              <w:top w:val="nil"/>
              <w:left w:val="nil"/>
              <w:bottom w:val="single" w:sz="4" w:space="0" w:color="auto"/>
              <w:right w:val="single" w:sz="4" w:space="0" w:color="auto"/>
            </w:tcBorders>
          </w:tcPr>
          <w:p w:rsidR="006363F7" w:rsidRDefault="006363F7">
            <w:pPr>
              <w:pStyle w:val="a5"/>
              <w:jc w:val="center"/>
            </w:pPr>
            <w:r>
              <w:t>2788</w:t>
            </w:r>
          </w:p>
        </w:tc>
        <w:tc>
          <w:tcPr>
            <w:tcW w:w="1066" w:type="dxa"/>
            <w:tcBorders>
              <w:top w:val="nil"/>
              <w:left w:val="nil"/>
              <w:bottom w:val="single" w:sz="4" w:space="0" w:color="auto"/>
              <w:right w:val="single" w:sz="4" w:space="0" w:color="auto"/>
            </w:tcBorders>
          </w:tcPr>
          <w:p w:rsidR="006363F7" w:rsidRDefault="006363F7">
            <w:pPr>
              <w:pStyle w:val="a5"/>
              <w:jc w:val="center"/>
            </w:pPr>
            <w:r>
              <w:t>0,002</w:t>
            </w:r>
          </w:p>
        </w:tc>
        <w:tc>
          <w:tcPr>
            <w:tcW w:w="1458" w:type="dxa"/>
            <w:tcBorders>
              <w:top w:val="nil"/>
              <w:left w:val="nil"/>
              <w:bottom w:val="single" w:sz="4" w:space="0" w:color="auto"/>
              <w:right w:val="single" w:sz="4" w:space="0" w:color="auto"/>
            </w:tcBorders>
          </w:tcPr>
          <w:p w:rsidR="006363F7" w:rsidRDefault="006363F7">
            <w:pPr>
              <w:pStyle w:val="a5"/>
              <w:jc w:val="center"/>
            </w:pPr>
            <w:r>
              <w:t>679031</w:t>
            </w:r>
          </w:p>
        </w:tc>
        <w:tc>
          <w:tcPr>
            <w:tcW w:w="1187" w:type="dxa"/>
            <w:tcBorders>
              <w:top w:val="nil"/>
              <w:left w:val="nil"/>
              <w:bottom w:val="single" w:sz="4" w:space="0" w:color="auto"/>
              <w:right w:val="single" w:sz="4" w:space="0" w:color="auto"/>
            </w:tcBorders>
          </w:tcPr>
          <w:p w:rsidR="006363F7" w:rsidRDefault="006363F7">
            <w:pPr>
              <w:pStyle w:val="a5"/>
              <w:jc w:val="center"/>
            </w:pPr>
            <w:r>
              <w:t>0,58</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348347</w:t>
            </w:r>
          </w:p>
        </w:tc>
        <w:tc>
          <w:tcPr>
            <w:tcW w:w="1315" w:type="dxa"/>
            <w:tcBorders>
              <w:top w:val="nil"/>
              <w:left w:val="nil"/>
              <w:bottom w:val="single" w:sz="4" w:space="0" w:color="auto"/>
              <w:right w:val="single" w:sz="4" w:space="0" w:color="auto"/>
            </w:tcBorders>
          </w:tcPr>
          <w:p w:rsidR="006363F7" w:rsidRDefault="006363F7">
            <w:pPr>
              <w:pStyle w:val="a5"/>
              <w:jc w:val="center"/>
            </w:pPr>
            <w:r>
              <w:t>0,2909</w:t>
            </w:r>
          </w:p>
        </w:tc>
        <w:tc>
          <w:tcPr>
            <w:tcW w:w="1175" w:type="dxa"/>
            <w:tcBorders>
              <w:top w:val="nil"/>
              <w:left w:val="nil"/>
              <w:bottom w:val="single" w:sz="4" w:space="0" w:color="auto"/>
              <w:right w:val="single" w:sz="4" w:space="0" w:color="auto"/>
            </w:tcBorders>
          </w:tcPr>
          <w:p w:rsidR="006363F7" w:rsidRDefault="006363F7">
            <w:pPr>
              <w:pStyle w:val="a5"/>
              <w:jc w:val="center"/>
            </w:pPr>
            <w:r>
              <w:t>110</w:t>
            </w:r>
          </w:p>
        </w:tc>
        <w:tc>
          <w:tcPr>
            <w:tcW w:w="1508" w:type="dxa"/>
            <w:tcBorders>
              <w:top w:val="nil"/>
              <w:left w:val="nil"/>
              <w:bottom w:val="single" w:sz="4" w:space="0" w:color="auto"/>
              <w:right w:val="single" w:sz="4" w:space="0" w:color="auto"/>
            </w:tcBorders>
          </w:tcPr>
          <w:p w:rsidR="006363F7" w:rsidRDefault="006363F7">
            <w:pPr>
              <w:pStyle w:val="a5"/>
              <w:jc w:val="center"/>
            </w:pPr>
            <w:r>
              <w:t>0,000092</w:t>
            </w: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78567</w:t>
            </w:r>
          </w:p>
        </w:tc>
        <w:tc>
          <w:tcPr>
            <w:tcW w:w="959" w:type="dxa"/>
            <w:tcBorders>
              <w:top w:val="nil"/>
              <w:left w:val="nil"/>
              <w:bottom w:val="single" w:sz="4" w:space="0" w:color="auto"/>
            </w:tcBorders>
          </w:tcPr>
          <w:p w:rsidR="006363F7" w:rsidRDefault="006363F7">
            <w:pPr>
              <w:pStyle w:val="a5"/>
              <w:jc w:val="center"/>
            </w:pPr>
            <w:r>
              <w:t>0,066</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w:t>
            </w:r>
          </w:p>
        </w:tc>
        <w:tc>
          <w:tcPr>
            <w:tcW w:w="1070" w:type="dxa"/>
            <w:tcBorders>
              <w:top w:val="nil"/>
              <w:left w:val="nil"/>
              <w:bottom w:val="single" w:sz="4" w:space="0" w:color="auto"/>
              <w:right w:val="single" w:sz="4" w:space="0" w:color="auto"/>
            </w:tcBorders>
          </w:tcPr>
          <w:p w:rsidR="006363F7" w:rsidRDefault="006363F7">
            <w:pPr>
              <w:pStyle w:val="a5"/>
              <w:jc w:val="center"/>
            </w:pPr>
            <w:r>
              <w:t>-</w:t>
            </w:r>
          </w:p>
        </w:tc>
        <w:tc>
          <w:tcPr>
            <w:tcW w:w="1205" w:type="dxa"/>
            <w:tcBorders>
              <w:top w:val="nil"/>
              <w:left w:val="nil"/>
              <w:bottom w:val="single" w:sz="4" w:space="0" w:color="auto"/>
              <w:right w:val="single" w:sz="4" w:space="0" w:color="auto"/>
            </w:tcBorders>
          </w:tcPr>
          <w:p w:rsidR="006363F7" w:rsidRDefault="006363F7">
            <w:pPr>
              <w:pStyle w:val="a5"/>
              <w:jc w:val="center"/>
            </w:pPr>
            <w:r>
              <w:t>-</w:t>
            </w:r>
          </w:p>
        </w:tc>
        <w:tc>
          <w:tcPr>
            <w:tcW w:w="1066" w:type="dxa"/>
            <w:tcBorders>
              <w:top w:val="nil"/>
              <w:left w:val="nil"/>
              <w:bottom w:val="single" w:sz="4" w:space="0" w:color="auto"/>
              <w:right w:val="single" w:sz="4" w:space="0" w:color="auto"/>
            </w:tcBorders>
          </w:tcPr>
          <w:p w:rsidR="006363F7" w:rsidRDefault="006363F7">
            <w:pPr>
              <w:pStyle w:val="a5"/>
              <w:jc w:val="center"/>
            </w:pPr>
            <w:r>
              <w:t>-</w:t>
            </w:r>
          </w:p>
        </w:tc>
        <w:tc>
          <w:tcPr>
            <w:tcW w:w="1458" w:type="dxa"/>
            <w:tcBorders>
              <w:top w:val="nil"/>
              <w:left w:val="nil"/>
              <w:bottom w:val="single" w:sz="4" w:space="0" w:color="auto"/>
              <w:right w:val="single" w:sz="4" w:space="0" w:color="auto"/>
            </w:tcBorders>
          </w:tcPr>
          <w:p w:rsidR="006363F7" w:rsidRDefault="006363F7">
            <w:pPr>
              <w:pStyle w:val="a5"/>
              <w:jc w:val="center"/>
            </w:pPr>
            <w:r>
              <w:t>619813</w:t>
            </w:r>
          </w:p>
        </w:tc>
        <w:tc>
          <w:tcPr>
            <w:tcW w:w="1187" w:type="dxa"/>
            <w:tcBorders>
              <w:top w:val="nil"/>
              <w:left w:val="nil"/>
              <w:bottom w:val="single" w:sz="4" w:space="0" w:color="auto"/>
              <w:right w:val="single" w:sz="4" w:space="0" w:color="auto"/>
            </w:tcBorders>
          </w:tcPr>
          <w:p w:rsidR="006363F7" w:rsidRDefault="006363F7">
            <w:pPr>
              <w:pStyle w:val="a5"/>
              <w:jc w:val="center"/>
            </w:pPr>
            <w:r>
              <w:t>0,52</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230404</w:t>
            </w:r>
          </w:p>
        </w:tc>
        <w:tc>
          <w:tcPr>
            <w:tcW w:w="1315" w:type="dxa"/>
            <w:tcBorders>
              <w:top w:val="nil"/>
              <w:left w:val="nil"/>
              <w:bottom w:val="single" w:sz="4" w:space="0" w:color="auto"/>
              <w:right w:val="single" w:sz="4" w:space="0" w:color="auto"/>
            </w:tcBorders>
          </w:tcPr>
          <w:p w:rsidR="006363F7" w:rsidRDefault="006363F7">
            <w:pPr>
              <w:pStyle w:val="a5"/>
              <w:jc w:val="center"/>
            </w:pPr>
            <w:r>
              <w:t>0,1936</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97844</w:t>
            </w:r>
          </w:p>
        </w:tc>
        <w:tc>
          <w:tcPr>
            <w:tcW w:w="959" w:type="dxa"/>
            <w:tcBorders>
              <w:top w:val="nil"/>
              <w:left w:val="nil"/>
              <w:bottom w:val="single" w:sz="4" w:space="0" w:color="auto"/>
            </w:tcBorders>
          </w:tcPr>
          <w:p w:rsidR="006363F7" w:rsidRDefault="006363F7">
            <w:pPr>
              <w:pStyle w:val="a5"/>
              <w:jc w:val="center"/>
            </w:pPr>
            <w:r>
              <w:t>0,082</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307" w:type="dxa"/>
            <w:tcBorders>
              <w:top w:val="nil"/>
              <w:left w:val="nil"/>
              <w:bottom w:val="single" w:sz="4" w:space="0" w:color="auto"/>
              <w:right w:val="single" w:sz="4" w:space="0" w:color="auto"/>
            </w:tcBorders>
          </w:tcPr>
          <w:p w:rsidR="006363F7" w:rsidRDefault="006363F7">
            <w:pPr>
              <w:pStyle w:val="a5"/>
              <w:jc w:val="center"/>
            </w:pPr>
            <w:r>
              <w:t>5517</w:t>
            </w:r>
          </w:p>
        </w:tc>
        <w:tc>
          <w:tcPr>
            <w:tcW w:w="1070" w:type="dxa"/>
            <w:tcBorders>
              <w:top w:val="nil"/>
              <w:left w:val="nil"/>
              <w:bottom w:val="single" w:sz="4" w:space="0" w:color="auto"/>
              <w:right w:val="single" w:sz="4" w:space="0" w:color="auto"/>
            </w:tcBorders>
          </w:tcPr>
          <w:p w:rsidR="006363F7" w:rsidRDefault="006363F7">
            <w:pPr>
              <w:pStyle w:val="a5"/>
              <w:jc w:val="center"/>
            </w:pPr>
            <w:r>
              <w:t>0,005</w:t>
            </w:r>
          </w:p>
        </w:tc>
        <w:tc>
          <w:tcPr>
            <w:tcW w:w="1205" w:type="dxa"/>
            <w:tcBorders>
              <w:top w:val="nil"/>
              <w:left w:val="nil"/>
              <w:bottom w:val="single" w:sz="4" w:space="0" w:color="auto"/>
              <w:right w:val="single" w:sz="4" w:space="0" w:color="auto"/>
            </w:tcBorders>
          </w:tcPr>
          <w:p w:rsidR="006363F7" w:rsidRDefault="006363F7">
            <w:pPr>
              <w:pStyle w:val="a5"/>
              <w:jc w:val="center"/>
            </w:pPr>
            <w:r>
              <w:t>-</w:t>
            </w:r>
          </w:p>
        </w:tc>
        <w:tc>
          <w:tcPr>
            <w:tcW w:w="1066" w:type="dxa"/>
            <w:tcBorders>
              <w:top w:val="nil"/>
              <w:left w:val="nil"/>
              <w:bottom w:val="single" w:sz="4" w:space="0" w:color="auto"/>
              <w:right w:val="single" w:sz="4" w:space="0" w:color="auto"/>
            </w:tcBorders>
          </w:tcPr>
          <w:p w:rsidR="006363F7" w:rsidRDefault="006363F7">
            <w:pPr>
              <w:pStyle w:val="a5"/>
              <w:jc w:val="center"/>
            </w:pPr>
            <w:r>
              <w:t>-</w:t>
            </w:r>
          </w:p>
        </w:tc>
        <w:tc>
          <w:tcPr>
            <w:tcW w:w="1458" w:type="dxa"/>
            <w:tcBorders>
              <w:top w:val="nil"/>
              <w:left w:val="nil"/>
              <w:bottom w:val="single" w:sz="4" w:space="0" w:color="auto"/>
              <w:right w:val="single" w:sz="4" w:space="0" w:color="auto"/>
            </w:tcBorders>
          </w:tcPr>
          <w:p w:rsidR="006363F7" w:rsidRDefault="006363F7">
            <w:pPr>
              <w:pStyle w:val="a5"/>
              <w:jc w:val="center"/>
            </w:pPr>
            <w:r>
              <w:t>19070</w:t>
            </w:r>
          </w:p>
        </w:tc>
        <w:tc>
          <w:tcPr>
            <w:tcW w:w="1187" w:type="dxa"/>
            <w:tcBorders>
              <w:top w:val="nil"/>
              <w:left w:val="nil"/>
              <w:bottom w:val="single" w:sz="4" w:space="0" w:color="auto"/>
              <w:right w:val="single" w:sz="4" w:space="0" w:color="auto"/>
            </w:tcBorders>
          </w:tcPr>
          <w:p w:rsidR="006363F7" w:rsidRDefault="006363F7">
            <w:pPr>
              <w:pStyle w:val="a5"/>
              <w:jc w:val="center"/>
            </w:pPr>
            <w:r>
              <w:t>0,02</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jc w:val="center"/>
            </w:pPr>
            <w:r>
              <w:t>1502</w:t>
            </w:r>
          </w:p>
        </w:tc>
        <w:tc>
          <w:tcPr>
            <w:tcW w:w="1067" w:type="dxa"/>
            <w:tcBorders>
              <w:top w:val="nil"/>
              <w:left w:val="nil"/>
              <w:bottom w:val="single" w:sz="4" w:space="0" w:color="auto"/>
              <w:right w:val="single" w:sz="4" w:space="0" w:color="auto"/>
            </w:tcBorders>
          </w:tcPr>
          <w:p w:rsidR="006363F7" w:rsidRDefault="006363F7">
            <w:pPr>
              <w:pStyle w:val="a5"/>
              <w:jc w:val="center"/>
            </w:pPr>
            <w:r>
              <w:t>0,001</w:t>
            </w:r>
          </w:p>
        </w:tc>
        <w:tc>
          <w:tcPr>
            <w:tcW w:w="1337" w:type="dxa"/>
            <w:tcBorders>
              <w:top w:val="nil"/>
              <w:left w:val="nil"/>
              <w:bottom w:val="single" w:sz="4" w:space="0" w:color="auto"/>
              <w:right w:val="single" w:sz="4" w:space="0" w:color="auto"/>
            </w:tcBorders>
          </w:tcPr>
          <w:p w:rsidR="006363F7" w:rsidRDefault="006363F7">
            <w:pPr>
              <w:pStyle w:val="a5"/>
              <w:jc w:val="center"/>
            </w:pPr>
            <w:r>
              <w:t>53</w:t>
            </w:r>
          </w:p>
        </w:tc>
        <w:tc>
          <w:tcPr>
            <w:tcW w:w="1098" w:type="dxa"/>
            <w:tcBorders>
              <w:top w:val="nil"/>
              <w:left w:val="nil"/>
              <w:bottom w:val="single" w:sz="4" w:space="0" w:color="auto"/>
              <w:right w:val="single" w:sz="4" w:space="0" w:color="auto"/>
            </w:tcBorders>
          </w:tcPr>
          <w:p w:rsidR="006363F7" w:rsidRDefault="006363F7">
            <w:pPr>
              <w:pStyle w:val="a5"/>
              <w:jc w:val="center"/>
            </w:pPr>
            <w:r>
              <w:t>0,00004</w:t>
            </w: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15398</w:t>
            </w:r>
          </w:p>
        </w:tc>
        <w:tc>
          <w:tcPr>
            <w:tcW w:w="1315" w:type="dxa"/>
            <w:tcBorders>
              <w:top w:val="nil"/>
              <w:left w:val="nil"/>
              <w:bottom w:val="single" w:sz="4" w:space="0" w:color="auto"/>
              <w:right w:val="single" w:sz="4" w:space="0" w:color="auto"/>
            </w:tcBorders>
          </w:tcPr>
          <w:p w:rsidR="006363F7" w:rsidRDefault="006363F7">
            <w:pPr>
              <w:pStyle w:val="a5"/>
              <w:jc w:val="center"/>
            </w:pPr>
            <w:r>
              <w:t>0,0129</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jc w:val="center"/>
            </w:pPr>
            <w:r>
              <w:t>20</w:t>
            </w:r>
          </w:p>
        </w:tc>
        <w:tc>
          <w:tcPr>
            <w:tcW w:w="1308" w:type="dxa"/>
            <w:tcBorders>
              <w:top w:val="nil"/>
              <w:left w:val="nil"/>
              <w:bottom w:val="single" w:sz="4" w:space="0" w:color="auto"/>
              <w:right w:val="single" w:sz="4" w:space="0" w:color="auto"/>
            </w:tcBorders>
          </w:tcPr>
          <w:p w:rsidR="006363F7" w:rsidRDefault="006363F7">
            <w:pPr>
              <w:pStyle w:val="a5"/>
              <w:jc w:val="center"/>
            </w:pPr>
            <w:r>
              <w:t>0,00002</w:t>
            </w:r>
          </w:p>
        </w:tc>
        <w:tc>
          <w:tcPr>
            <w:tcW w:w="1196" w:type="dxa"/>
            <w:tcBorders>
              <w:top w:val="nil"/>
              <w:left w:val="nil"/>
              <w:bottom w:val="single" w:sz="4" w:space="0" w:color="auto"/>
              <w:right w:val="single" w:sz="4" w:space="0" w:color="auto"/>
            </w:tcBorders>
          </w:tcPr>
          <w:p w:rsidR="006363F7" w:rsidRDefault="006363F7">
            <w:pPr>
              <w:pStyle w:val="a5"/>
              <w:jc w:val="center"/>
            </w:pPr>
            <w:r>
              <w:t>6342</w:t>
            </w:r>
          </w:p>
        </w:tc>
        <w:tc>
          <w:tcPr>
            <w:tcW w:w="959" w:type="dxa"/>
            <w:tcBorders>
              <w:top w:val="nil"/>
              <w:left w:val="nil"/>
              <w:bottom w:val="single" w:sz="4" w:space="0" w:color="auto"/>
            </w:tcBorders>
          </w:tcPr>
          <w:p w:rsidR="006363F7" w:rsidRDefault="006363F7">
            <w:pPr>
              <w:pStyle w:val="a5"/>
              <w:jc w:val="center"/>
            </w:pPr>
            <w:r>
              <w:t>0,005</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Всего</w:t>
            </w:r>
          </w:p>
        </w:tc>
        <w:tc>
          <w:tcPr>
            <w:tcW w:w="1307" w:type="dxa"/>
            <w:tcBorders>
              <w:top w:val="single" w:sz="4" w:space="0" w:color="auto"/>
              <w:left w:val="nil"/>
              <w:bottom w:val="single" w:sz="4" w:space="0" w:color="auto"/>
              <w:right w:val="single" w:sz="4" w:space="0" w:color="auto"/>
            </w:tcBorders>
          </w:tcPr>
          <w:p w:rsidR="006363F7" w:rsidRDefault="006363F7">
            <w:pPr>
              <w:pStyle w:val="a5"/>
              <w:jc w:val="center"/>
            </w:pPr>
            <w:r>
              <w:t>345077</w:t>
            </w:r>
          </w:p>
        </w:tc>
        <w:tc>
          <w:tcPr>
            <w:tcW w:w="1070" w:type="dxa"/>
            <w:tcBorders>
              <w:top w:val="single" w:sz="4" w:space="0" w:color="auto"/>
              <w:left w:val="nil"/>
              <w:bottom w:val="single" w:sz="4" w:space="0" w:color="auto"/>
              <w:right w:val="single" w:sz="4" w:space="0" w:color="auto"/>
            </w:tcBorders>
          </w:tcPr>
          <w:p w:rsidR="006363F7" w:rsidRDefault="006363F7">
            <w:pPr>
              <w:pStyle w:val="a5"/>
              <w:jc w:val="center"/>
            </w:pPr>
            <w:r>
              <w:t>0,290</w:t>
            </w:r>
          </w:p>
        </w:tc>
        <w:tc>
          <w:tcPr>
            <w:tcW w:w="1205" w:type="dxa"/>
            <w:tcBorders>
              <w:top w:val="single" w:sz="4" w:space="0" w:color="auto"/>
              <w:left w:val="nil"/>
              <w:bottom w:val="single" w:sz="4" w:space="0" w:color="auto"/>
              <w:right w:val="single" w:sz="4" w:space="0" w:color="auto"/>
            </w:tcBorders>
          </w:tcPr>
          <w:p w:rsidR="006363F7" w:rsidRDefault="006363F7">
            <w:pPr>
              <w:pStyle w:val="a5"/>
            </w:pPr>
          </w:p>
        </w:tc>
        <w:tc>
          <w:tcPr>
            <w:tcW w:w="1066" w:type="dxa"/>
            <w:tcBorders>
              <w:top w:val="single" w:sz="4" w:space="0" w:color="auto"/>
              <w:left w:val="nil"/>
              <w:bottom w:val="single" w:sz="4" w:space="0" w:color="auto"/>
              <w:right w:val="single" w:sz="4" w:space="0" w:color="auto"/>
            </w:tcBorders>
          </w:tcPr>
          <w:p w:rsidR="006363F7" w:rsidRDefault="006363F7">
            <w:pPr>
              <w:pStyle w:val="a5"/>
            </w:pPr>
          </w:p>
        </w:tc>
        <w:tc>
          <w:tcPr>
            <w:tcW w:w="1458" w:type="dxa"/>
            <w:tcBorders>
              <w:top w:val="single" w:sz="4" w:space="0" w:color="auto"/>
              <w:left w:val="nil"/>
              <w:bottom w:val="single" w:sz="4" w:space="0" w:color="auto"/>
              <w:right w:val="single" w:sz="4" w:space="0" w:color="auto"/>
            </w:tcBorders>
          </w:tcPr>
          <w:p w:rsidR="006363F7" w:rsidRDefault="006363F7">
            <w:pPr>
              <w:pStyle w:val="a5"/>
              <w:jc w:val="center"/>
            </w:pPr>
            <w:r>
              <w:t>3486465</w:t>
            </w:r>
          </w:p>
        </w:tc>
        <w:tc>
          <w:tcPr>
            <w:tcW w:w="1187" w:type="dxa"/>
            <w:tcBorders>
              <w:top w:val="single" w:sz="4" w:space="0" w:color="auto"/>
              <w:left w:val="nil"/>
              <w:bottom w:val="single" w:sz="4" w:space="0" w:color="auto"/>
              <w:right w:val="single" w:sz="4" w:space="0" w:color="auto"/>
            </w:tcBorders>
          </w:tcPr>
          <w:p w:rsidR="006363F7" w:rsidRDefault="006363F7">
            <w:pPr>
              <w:pStyle w:val="a5"/>
              <w:jc w:val="center"/>
            </w:pPr>
            <w:r>
              <w:t>2,93</w:t>
            </w:r>
          </w:p>
        </w:tc>
        <w:tc>
          <w:tcPr>
            <w:tcW w:w="924" w:type="dxa"/>
            <w:tcBorders>
              <w:top w:val="single" w:sz="4" w:space="0" w:color="auto"/>
              <w:left w:val="nil"/>
              <w:bottom w:val="single" w:sz="4" w:space="0" w:color="auto"/>
              <w:right w:val="single" w:sz="4" w:space="0" w:color="auto"/>
            </w:tcBorders>
          </w:tcPr>
          <w:p w:rsidR="006363F7" w:rsidRDefault="006363F7">
            <w:pPr>
              <w:pStyle w:val="a5"/>
            </w:pPr>
          </w:p>
        </w:tc>
        <w:tc>
          <w:tcPr>
            <w:tcW w:w="1090" w:type="dxa"/>
            <w:tcBorders>
              <w:top w:val="single" w:sz="4" w:space="0" w:color="auto"/>
              <w:left w:val="nil"/>
              <w:bottom w:val="single" w:sz="4" w:space="0" w:color="auto"/>
              <w:right w:val="single" w:sz="4" w:space="0" w:color="auto"/>
            </w:tcBorders>
          </w:tcPr>
          <w:p w:rsidR="006363F7" w:rsidRDefault="006363F7">
            <w:pPr>
              <w:pStyle w:val="a5"/>
            </w:pPr>
          </w:p>
        </w:tc>
        <w:tc>
          <w:tcPr>
            <w:tcW w:w="924" w:type="dxa"/>
            <w:tcBorders>
              <w:top w:val="single" w:sz="4" w:space="0" w:color="auto"/>
              <w:left w:val="nil"/>
              <w:bottom w:val="single" w:sz="4" w:space="0" w:color="auto"/>
              <w:right w:val="single" w:sz="4" w:space="0" w:color="auto"/>
            </w:tcBorders>
          </w:tcPr>
          <w:p w:rsidR="006363F7" w:rsidRDefault="006363F7">
            <w:pPr>
              <w:pStyle w:val="a5"/>
            </w:pPr>
          </w:p>
        </w:tc>
        <w:tc>
          <w:tcPr>
            <w:tcW w:w="1230" w:type="dxa"/>
            <w:tcBorders>
              <w:top w:val="single" w:sz="4" w:space="0" w:color="auto"/>
              <w:left w:val="nil"/>
              <w:bottom w:val="single" w:sz="4" w:space="0" w:color="auto"/>
              <w:right w:val="single" w:sz="4" w:space="0" w:color="auto"/>
            </w:tcBorders>
          </w:tcPr>
          <w:p w:rsidR="006363F7" w:rsidRDefault="006363F7">
            <w:pPr>
              <w:pStyle w:val="a5"/>
            </w:pPr>
          </w:p>
        </w:tc>
        <w:tc>
          <w:tcPr>
            <w:tcW w:w="1159" w:type="dxa"/>
            <w:tcBorders>
              <w:top w:val="single" w:sz="4" w:space="0" w:color="auto"/>
              <w:left w:val="nil"/>
              <w:bottom w:val="single" w:sz="4" w:space="0" w:color="auto"/>
              <w:right w:val="single" w:sz="4" w:space="0" w:color="auto"/>
            </w:tcBorders>
          </w:tcPr>
          <w:p w:rsidR="006363F7" w:rsidRDefault="006363F7">
            <w:pPr>
              <w:pStyle w:val="a5"/>
              <w:jc w:val="center"/>
            </w:pPr>
            <w:r>
              <w:t>323658</w:t>
            </w:r>
          </w:p>
        </w:tc>
        <w:tc>
          <w:tcPr>
            <w:tcW w:w="1067" w:type="dxa"/>
            <w:tcBorders>
              <w:top w:val="single" w:sz="4" w:space="0" w:color="auto"/>
              <w:left w:val="nil"/>
              <w:bottom w:val="single" w:sz="4" w:space="0" w:color="auto"/>
              <w:right w:val="single" w:sz="4" w:space="0" w:color="auto"/>
            </w:tcBorders>
          </w:tcPr>
          <w:p w:rsidR="006363F7" w:rsidRDefault="006363F7">
            <w:pPr>
              <w:pStyle w:val="a5"/>
              <w:jc w:val="center"/>
            </w:pPr>
            <w:r>
              <w:t>0,272</w:t>
            </w:r>
          </w:p>
        </w:tc>
        <w:tc>
          <w:tcPr>
            <w:tcW w:w="1337" w:type="dxa"/>
            <w:tcBorders>
              <w:top w:val="single" w:sz="4" w:space="0" w:color="auto"/>
              <w:left w:val="nil"/>
              <w:bottom w:val="single" w:sz="4" w:space="0" w:color="auto"/>
              <w:right w:val="single" w:sz="4" w:space="0" w:color="auto"/>
            </w:tcBorders>
          </w:tcPr>
          <w:p w:rsidR="006363F7" w:rsidRDefault="006363F7">
            <w:pPr>
              <w:pStyle w:val="a5"/>
              <w:jc w:val="center"/>
            </w:pPr>
            <w:r>
              <w:t>312949</w:t>
            </w:r>
          </w:p>
        </w:tc>
        <w:tc>
          <w:tcPr>
            <w:tcW w:w="1098" w:type="dxa"/>
            <w:tcBorders>
              <w:top w:val="single" w:sz="4" w:space="0" w:color="auto"/>
              <w:left w:val="nil"/>
              <w:bottom w:val="single" w:sz="4" w:space="0" w:color="auto"/>
              <w:right w:val="single" w:sz="4" w:space="0" w:color="auto"/>
            </w:tcBorders>
          </w:tcPr>
          <w:p w:rsidR="006363F7" w:rsidRDefault="006363F7">
            <w:pPr>
              <w:pStyle w:val="a5"/>
              <w:jc w:val="center"/>
            </w:pPr>
            <w:r>
              <w:t>0,263</w:t>
            </w:r>
          </w:p>
        </w:tc>
        <w:tc>
          <w:tcPr>
            <w:tcW w:w="1320" w:type="dxa"/>
            <w:tcBorders>
              <w:top w:val="single" w:sz="4" w:space="0" w:color="auto"/>
              <w:left w:val="nil"/>
              <w:bottom w:val="single" w:sz="4" w:space="0" w:color="auto"/>
              <w:right w:val="single" w:sz="4" w:space="0" w:color="auto"/>
            </w:tcBorders>
          </w:tcPr>
          <w:p w:rsidR="006363F7" w:rsidRDefault="006363F7">
            <w:pPr>
              <w:pStyle w:val="a5"/>
              <w:jc w:val="center"/>
            </w:pPr>
            <w:r>
              <w:t>2849858</w:t>
            </w:r>
          </w:p>
        </w:tc>
        <w:tc>
          <w:tcPr>
            <w:tcW w:w="1175" w:type="dxa"/>
            <w:tcBorders>
              <w:top w:val="single" w:sz="4" w:space="0" w:color="auto"/>
              <w:left w:val="nil"/>
              <w:bottom w:val="single" w:sz="4" w:space="0" w:color="auto"/>
              <w:right w:val="single" w:sz="4" w:space="0" w:color="auto"/>
            </w:tcBorders>
          </w:tcPr>
          <w:p w:rsidR="006363F7" w:rsidRDefault="006363F7">
            <w:pPr>
              <w:pStyle w:val="a5"/>
              <w:jc w:val="center"/>
            </w:pPr>
            <w:r>
              <w:t>2,395</w:t>
            </w:r>
          </w:p>
        </w:tc>
        <w:tc>
          <w:tcPr>
            <w:tcW w:w="1315" w:type="dxa"/>
            <w:tcBorders>
              <w:top w:val="single" w:sz="4" w:space="0" w:color="auto"/>
              <w:left w:val="nil"/>
              <w:bottom w:val="single" w:sz="4" w:space="0" w:color="auto"/>
              <w:right w:val="single" w:sz="4" w:space="0" w:color="auto"/>
            </w:tcBorders>
          </w:tcPr>
          <w:p w:rsidR="006363F7" w:rsidRDefault="006363F7">
            <w:pPr>
              <w:pStyle w:val="a5"/>
              <w:jc w:val="center"/>
            </w:pPr>
            <w:r>
              <w:t>2127220</w:t>
            </w:r>
          </w:p>
        </w:tc>
        <w:tc>
          <w:tcPr>
            <w:tcW w:w="1315" w:type="dxa"/>
            <w:tcBorders>
              <w:top w:val="single" w:sz="4" w:space="0" w:color="auto"/>
              <w:left w:val="nil"/>
              <w:bottom w:val="single" w:sz="4" w:space="0" w:color="auto"/>
              <w:right w:val="single" w:sz="4" w:space="0" w:color="auto"/>
            </w:tcBorders>
          </w:tcPr>
          <w:p w:rsidR="006363F7" w:rsidRDefault="006363F7">
            <w:pPr>
              <w:pStyle w:val="a5"/>
              <w:jc w:val="center"/>
            </w:pPr>
            <w:r>
              <w:t>1,7877</w:t>
            </w:r>
          </w:p>
        </w:tc>
        <w:tc>
          <w:tcPr>
            <w:tcW w:w="1175" w:type="dxa"/>
            <w:tcBorders>
              <w:top w:val="single" w:sz="4" w:space="0" w:color="auto"/>
              <w:left w:val="nil"/>
              <w:bottom w:val="single" w:sz="4" w:space="0" w:color="auto"/>
              <w:right w:val="single" w:sz="4" w:space="0" w:color="auto"/>
            </w:tcBorders>
          </w:tcPr>
          <w:p w:rsidR="006363F7" w:rsidRDefault="006363F7">
            <w:pPr>
              <w:pStyle w:val="a5"/>
              <w:jc w:val="center"/>
            </w:pPr>
            <w:r>
              <w:t>110</w:t>
            </w:r>
          </w:p>
        </w:tc>
        <w:tc>
          <w:tcPr>
            <w:tcW w:w="1508" w:type="dxa"/>
            <w:tcBorders>
              <w:top w:val="single" w:sz="4" w:space="0" w:color="auto"/>
              <w:left w:val="nil"/>
              <w:bottom w:val="single" w:sz="4" w:space="0" w:color="auto"/>
              <w:right w:val="single" w:sz="4" w:space="0" w:color="auto"/>
            </w:tcBorders>
          </w:tcPr>
          <w:p w:rsidR="006363F7" w:rsidRDefault="006363F7">
            <w:pPr>
              <w:pStyle w:val="a5"/>
              <w:jc w:val="center"/>
            </w:pPr>
            <w:r>
              <w:t>0,000092</w:t>
            </w:r>
          </w:p>
        </w:tc>
        <w:tc>
          <w:tcPr>
            <w:tcW w:w="982" w:type="dxa"/>
            <w:tcBorders>
              <w:top w:val="single" w:sz="4" w:space="0" w:color="auto"/>
              <w:left w:val="nil"/>
              <w:bottom w:val="single" w:sz="4" w:space="0" w:color="auto"/>
              <w:right w:val="single" w:sz="4" w:space="0" w:color="auto"/>
            </w:tcBorders>
          </w:tcPr>
          <w:p w:rsidR="006363F7" w:rsidRDefault="006363F7">
            <w:pPr>
              <w:pStyle w:val="a5"/>
              <w:jc w:val="center"/>
            </w:pPr>
            <w:r>
              <w:t>3415</w:t>
            </w:r>
          </w:p>
        </w:tc>
        <w:tc>
          <w:tcPr>
            <w:tcW w:w="1308" w:type="dxa"/>
            <w:tcBorders>
              <w:top w:val="single" w:sz="4" w:space="0" w:color="auto"/>
              <w:left w:val="nil"/>
              <w:bottom w:val="single" w:sz="4" w:space="0" w:color="auto"/>
              <w:right w:val="single" w:sz="4" w:space="0" w:color="auto"/>
            </w:tcBorders>
          </w:tcPr>
          <w:p w:rsidR="006363F7" w:rsidRDefault="006363F7">
            <w:pPr>
              <w:pStyle w:val="a5"/>
              <w:jc w:val="center"/>
            </w:pPr>
            <w:r>
              <w:t>0,00287</w:t>
            </w:r>
          </w:p>
        </w:tc>
        <w:tc>
          <w:tcPr>
            <w:tcW w:w="1196" w:type="dxa"/>
            <w:tcBorders>
              <w:top w:val="single" w:sz="4" w:space="0" w:color="auto"/>
              <w:left w:val="nil"/>
              <w:bottom w:val="single" w:sz="4" w:space="0" w:color="auto"/>
              <w:right w:val="single" w:sz="4" w:space="0" w:color="auto"/>
            </w:tcBorders>
          </w:tcPr>
          <w:p w:rsidR="006363F7" w:rsidRDefault="006363F7">
            <w:pPr>
              <w:pStyle w:val="a5"/>
              <w:jc w:val="center"/>
            </w:pPr>
            <w:r>
              <w:t>642557</w:t>
            </w:r>
          </w:p>
        </w:tc>
        <w:tc>
          <w:tcPr>
            <w:tcW w:w="959" w:type="dxa"/>
            <w:tcBorders>
              <w:top w:val="single" w:sz="4" w:space="0" w:color="auto"/>
              <w:left w:val="nil"/>
              <w:bottom w:val="single" w:sz="4" w:space="0" w:color="auto"/>
            </w:tcBorders>
          </w:tcPr>
          <w:p w:rsidR="006363F7" w:rsidRDefault="006363F7">
            <w:pPr>
              <w:pStyle w:val="a5"/>
              <w:jc w:val="center"/>
            </w:pPr>
            <w:r>
              <w:t>0,54</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307" w:type="dxa"/>
            <w:tcBorders>
              <w:top w:val="nil"/>
              <w:left w:val="nil"/>
              <w:bottom w:val="single" w:sz="4" w:space="0" w:color="auto"/>
              <w:right w:val="single" w:sz="4" w:space="0" w:color="auto"/>
            </w:tcBorders>
          </w:tcPr>
          <w:p w:rsidR="006363F7" w:rsidRDefault="006363F7">
            <w:pPr>
              <w:pStyle w:val="a5"/>
            </w:pPr>
          </w:p>
        </w:tc>
        <w:tc>
          <w:tcPr>
            <w:tcW w:w="1070" w:type="dxa"/>
            <w:tcBorders>
              <w:top w:val="nil"/>
              <w:left w:val="nil"/>
              <w:bottom w:val="single" w:sz="4" w:space="0" w:color="auto"/>
              <w:right w:val="single" w:sz="4" w:space="0" w:color="auto"/>
            </w:tcBorders>
          </w:tcPr>
          <w:p w:rsidR="006363F7" w:rsidRDefault="006363F7">
            <w:pPr>
              <w:pStyle w:val="a5"/>
            </w:pP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pPr>
          </w:p>
        </w:tc>
        <w:tc>
          <w:tcPr>
            <w:tcW w:w="1458" w:type="dxa"/>
            <w:tcBorders>
              <w:top w:val="nil"/>
              <w:left w:val="nil"/>
              <w:bottom w:val="single" w:sz="4" w:space="0" w:color="auto"/>
              <w:right w:val="single" w:sz="4" w:space="0" w:color="auto"/>
            </w:tcBorders>
          </w:tcPr>
          <w:p w:rsidR="006363F7" w:rsidRDefault="006363F7">
            <w:pPr>
              <w:pStyle w:val="a5"/>
            </w:pPr>
          </w:p>
        </w:tc>
        <w:tc>
          <w:tcPr>
            <w:tcW w:w="1187"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pPr>
          </w:p>
        </w:tc>
        <w:tc>
          <w:tcPr>
            <w:tcW w:w="95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304829</w:t>
            </w:r>
          </w:p>
        </w:tc>
        <w:tc>
          <w:tcPr>
            <w:tcW w:w="1070" w:type="dxa"/>
            <w:tcBorders>
              <w:top w:val="nil"/>
              <w:left w:val="nil"/>
              <w:bottom w:val="single" w:sz="4" w:space="0" w:color="auto"/>
              <w:right w:val="single" w:sz="4" w:space="0" w:color="auto"/>
            </w:tcBorders>
          </w:tcPr>
          <w:p w:rsidR="006363F7" w:rsidRDefault="006363F7">
            <w:pPr>
              <w:pStyle w:val="a5"/>
              <w:jc w:val="center"/>
            </w:pPr>
            <w:r>
              <w:t>0,256</w:t>
            </w: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pPr>
          </w:p>
        </w:tc>
        <w:tc>
          <w:tcPr>
            <w:tcW w:w="1458" w:type="dxa"/>
            <w:tcBorders>
              <w:top w:val="nil"/>
              <w:left w:val="nil"/>
              <w:bottom w:val="single" w:sz="4" w:space="0" w:color="auto"/>
              <w:right w:val="single" w:sz="4" w:space="0" w:color="auto"/>
            </w:tcBorders>
          </w:tcPr>
          <w:p w:rsidR="006363F7" w:rsidRDefault="006363F7">
            <w:pPr>
              <w:pStyle w:val="a5"/>
              <w:jc w:val="center"/>
            </w:pPr>
            <w:r>
              <w:t>2455221</w:t>
            </w:r>
          </w:p>
        </w:tc>
        <w:tc>
          <w:tcPr>
            <w:tcW w:w="1187" w:type="dxa"/>
            <w:tcBorders>
              <w:top w:val="nil"/>
              <w:left w:val="nil"/>
              <w:bottom w:val="single" w:sz="4" w:space="0" w:color="auto"/>
              <w:right w:val="single" w:sz="4" w:space="0" w:color="auto"/>
            </w:tcBorders>
          </w:tcPr>
          <w:p w:rsidR="006363F7" w:rsidRDefault="006363F7">
            <w:pPr>
              <w:pStyle w:val="a5"/>
              <w:jc w:val="center"/>
            </w:pPr>
            <w:r>
              <w:t>2,06</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jc w:val="center"/>
            </w:pPr>
            <w:r>
              <w:t>322156</w:t>
            </w:r>
          </w:p>
        </w:tc>
        <w:tc>
          <w:tcPr>
            <w:tcW w:w="1067" w:type="dxa"/>
            <w:tcBorders>
              <w:top w:val="nil"/>
              <w:left w:val="nil"/>
              <w:bottom w:val="single" w:sz="4" w:space="0" w:color="auto"/>
              <w:right w:val="single" w:sz="4" w:space="0" w:color="auto"/>
            </w:tcBorders>
          </w:tcPr>
          <w:p w:rsidR="006363F7" w:rsidRDefault="006363F7">
            <w:pPr>
              <w:pStyle w:val="a5"/>
              <w:jc w:val="center"/>
            </w:pPr>
            <w:r>
              <w:t>0,271</w:t>
            </w:r>
          </w:p>
        </w:tc>
        <w:tc>
          <w:tcPr>
            <w:tcW w:w="1337" w:type="dxa"/>
            <w:tcBorders>
              <w:top w:val="nil"/>
              <w:left w:val="nil"/>
              <w:bottom w:val="single" w:sz="4" w:space="0" w:color="auto"/>
              <w:right w:val="single" w:sz="4" w:space="0" w:color="auto"/>
            </w:tcBorders>
          </w:tcPr>
          <w:p w:rsidR="006363F7" w:rsidRDefault="006363F7">
            <w:pPr>
              <w:pStyle w:val="a5"/>
              <w:jc w:val="center"/>
            </w:pPr>
            <w:r>
              <w:t>312896</w:t>
            </w:r>
          </w:p>
        </w:tc>
        <w:tc>
          <w:tcPr>
            <w:tcW w:w="1098" w:type="dxa"/>
            <w:tcBorders>
              <w:top w:val="nil"/>
              <w:left w:val="nil"/>
              <w:bottom w:val="single" w:sz="4" w:space="0" w:color="auto"/>
              <w:right w:val="single" w:sz="4" w:space="0" w:color="auto"/>
            </w:tcBorders>
          </w:tcPr>
          <w:p w:rsidR="006363F7" w:rsidRDefault="006363F7">
            <w:pPr>
              <w:pStyle w:val="a5"/>
              <w:jc w:val="center"/>
            </w:pPr>
            <w:r>
              <w:t>0,263</w:t>
            </w:r>
          </w:p>
        </w:tc>
        <w:tc>
          <w:tcPr>
            <w:tcW w:w="1320" w:type="dxa"/>
            <w:tcBorders>
              <w:top w:val="nil"/>
              <w:left w:val="nil"/>
              <w:bottom w:val="single" w:sz="4" w:space="0" w:color="auto"/>
              <w:right w:val="single" w:sz="4" w:space="0" w:color="auto"/>
            </w:tcBorders>
          </w:tcPr>
          <w:p w:rsidR="006363F7" w:rsidRDefault="006363F7">
            <w:pPr>
              <w:pStyle w:val="a5"/>
              <w:jc w:val="center"/>
            </w:pPr>
            <w:r>
              <w:t>2849858</w:t>
            </w:r>
          </w:p>
        </w:tc>
        <w:tc>
          <w:tcPr>
            <w:tcW w:w="1175" w:type="dxa"/>
            <w:tcBorders>
              <w:top w:val="nil"/>
              <w:left w:val="nil"/>
              <w:bottom w:val="single" w:sz="4" w:space="0" w:color="auto"/>
              <w:right w:val="single" w:sz="4" w:space="0" w:color="auto"/>
            </w:tcBorders>
          </w:tcPr>
          <w:p w:rsidR="006363F7" w:rsidRDefault="006363F7">
            <w:pPr>
              <w:pStyle w:val="a5"/>
              <w:jc w:val="center"/>
            </w:pPr>
            <w:r>
              <w:t>2,395</w:t>
            </w:r>
          </w:p>
        </w:tc>
        <w:tc>
          <w:tcPr>
            <w:tcW w:w="1315" w:type="dxa"/>
            <w:tcBorders>
              <w:top w:val="nil"/>
              <w:left w:val="nil"/>
              <w:bottom w:val="single" w:sz="4" w:space="0" w:color="auto"/>
              <w:right w:val="single" w:sz="4" w:space="0" w:color="auto"/>
            </w:tcBorders>
          </w:tcPr>
          <w:p w:rsidR="006363F7" w:rsidRDefault="006363F7">
            <w:pPr>
              <w:pStyle w:val="a5"/>
              <w:jc w:val="center"/>
            </w:pPr>
            <w:r>
              <w:t>1608243</w:t>
            </w:r>
          </w:p>
        </w:tc>
        <w:tc>
          <w:tcPr>
            <w:tcW w:w="1315" w:type="dxa"/>
            <w:tcBorders>
              <w:top w:val="nil"/>
              <w:left w:val="nil"/>
              <w:bottom w:val="single" w:sz="4" w:space="0" w:color="auto"/>
              <w:right w:val="single" w:sz="4" w:space="0" w:color="auto"/>
            </w:tcBorders>
          </w:tcPr>
          <w:p w:rsidR="006363F7" w:rsidRDefault="006363F7">
            <w:pPr>
              <w:pStyle w:val="a5"/>
              <w:jc w:val="center"/>
            </w:pPr>
            <w:r>
              <w:t>1,3516</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nil"/>
              <w:right w:val="nil"/>
            </w:tcBorders>
          </w:tcPr>
          <w:p w:rsidR="006363F7" w:rsidRDefault="006363F7">
            <w:pPr>
              <w:pStyle w:val="a5"/>
              <w:jc w:val="center"/>
            </w:pPr>
            <w:r>
              <w:t>3395</w:t>
            </w:r>
          </w:p>
        </w:tc>
        <w:tc>
          <w:tcPr>
            <w:tcW w:w="1308" w:type="dxa"/>
            <w:tcBorders>
              <w:top w:val="nil"/>
              <w:left w:val="single" w:sz="4" w:space="0" w:color="auto"/>
              <w:bottom w:val="single" w:sz="4" w:space="0" w:color="auto"/>
              <w:right w:val="single" w:sz="4" w:space="0" w:color="auto"/>
            </w:tcBorders>
          </w:tcPr>
          <w:p w:rsidR="006363F7" w:rsidRDefault="006363F7">
            <w:pPr>
              <w:pStyle w:val="a5"/>
              <w:jc w:val="center"/>
            </w:pPr>
            <w:r>
              <w:t>0,00285</w:t>
            </w:r>
          </w:p>
        </w:tc>
        <w:tc>
          <w:tcPr>
            <w:tcW w:w="1196" w:type="dxa"/>
            <w:tcBorders>
              <w:top w:val="nil"/>
              <w:left w:val="nil"/>
              <w:bottom w:val="single" w:sz="4" w:space="0" w:color="auto"/>
              <w:right w:val="single" w:sz="4" w:space="0" w:color="auto"/>
            </w:tcBorders>
          </w:tcPr>
          <w:p w:rsidR="006363F7" w:rsidRDefault="006363F7">
            <w:pPr>
              <w:pStyle w:val="a5"/>
              <w:jc w:val="center"/>
            </w:pPr>
            <w:r>
              <w:t>459804</w:t>
            </w:r>
          </w:p>
        </w:tc>
        <w:tc>
          <w:tcPr>
            <w:tcW w:w="959" w:type="dxa"/>
            <w:tcBorders>
              <w:top w:val="nil"/>
              <w:left w:val="nil"/>
              <w:bottom w:val="single" w:sz="4" w:space="0" w:color="auto"/>
            </w:tcBorders>
          </w:tcPr>
          <w:p w:rsidR="006363F7" w:rsidRDefault="006363F7">
            <w:pPr>
              <w:pStyle w:val="a5"/>
              <w:jc w:val="center"/>
            </w:pPr>
            <w:r>
              <w:t>0,386</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34731</w:t>
            </w:r>
          </w:p>
        </w:tc>
        <w:tc>
          <w:tcPr>
            <w:tcW w:w="1070" w:type="dxa"/>
            <w:tcBorders>
              <w:top w:val="nil"/>
              <w:left w:val="nil"/>
              <w:bottom w:val="single" w:sz="4" w:space="0" w:color="auto"/>
              <w:right w:val="single" w:sz="4" w:space="0" w:color="auto"/>
            </w:tcBorders>
          </w:tcPr>
          <w:p w:rsidR="006363F7" w:rsidRDefault="006363F7">
            <w:pPr>
              <w:pStyle w:val="a5"/>
              <w:jc w:val="center"/>
            </w:pPr>
            <w:r>
              <w:t>0,029</w:t>
            </w: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pPr>
          </w:p>
        </w:tc>
        <w:tc>
          <w:tcPr>
            <w:tcW w:w="1458" w:type="dxa"/>
            <w:tcBorders>
              <w:top w:val="nil"/>
              <w:left w:val="nil"/>
              <w:bottom w:val="single" w:sz="4" w:space="0" w:color="auto"/>
              <w:right w:val="single" w:sz="4" w:space="0" w:color="auto"/>
            </w:tcBorders>
          </w:tcPr>
          <w:p w:rsidR="006363F7" w:rsidRDefault="006363F7">
            <w:pPr>
              <w:pStyle w:val="a5"/>
              <w:jc w:val="center"/>
            </w:pPr>
            <w:r>
              <w:t>392361</w:t>
            </w:r>
          </w:p>
        </w:tc>
        <w:tc>
          <w:tcPr>
            <w:tcW w:w="1187" w:type="dxa"/>
            <w:tcBorders>
              <w:top w:val="nil"/>
              <w:left w:val="nil"/>
              <w:bottom w:val="single" w:sz="4" w:space="0" w:color="auto"/>
              <w:right w:val="single" w:sz="4" w:space="0" w:color="auto"/>
            </w:tcBorders>
          </w:tcPr>
          <w:p w:rsidR="006363F7" w:rsidRDefault="006363F7">
            <w:pPr>
              <w:pStyle w:val="a5"/>
              <w:jc w:val="center"/>
            </w:pPr>
            <w:r>
              <w:t>0,33</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273175</w:t>
            </w:r>
          </w:p>
        </w:tc>
        <w:tc>
          <w:tcPr>
            <w:tcW w:w="1315" w:type="dxa"/>
            <w:tcBorders>
              <w:top w:val="nil"/>
              <w:left w:val="nil"/>
              <w:bottom w:val="single" w:sz="4" w:space="0" w:color="auto"/>
              <w:right w:val="single" w:sz="4" w:space="0" w:color="auto"/>
            </w:tcBorders>
          </w:tcPr>
          <w:p w:rsidR="006363F7" w:rsidRDefault="006363F7">
            <w:pPr>
              <w:pStyle w:val="a5"/>
              <w:jc w:val="center"/>
            </w:pPr>
            <w:r>
              <w:t>0,2296</w:t>
            </w:r>
          </w:p>
        </w:tc>
        <w:tc>
          <w:tcPr>
            <w:tcW w:w="1175" w:type="dxa"/>
            <w:tcBorders>
              <w:top w:val="nil"/>
              <w:left w:val="nil"/>
              <w:bottom w:val="single" w:sz="4" w:space="0" w:color="auto"/>
              <w:right w:val="single" w:sz="4" w:space="0" w:color="auto"/>
            </w:tcBorders>
          </w:tcPr>
          <w:p w:rsidR="006363F7" w:rsidRDefault="006363F7">
            <w:pPr>
              <w:pStyle w:val="a5"/>
              <w:jc w:val="center"/>
            </w:pPr>
            <w:r>
              <w:t>110</w:t>
            </w:r>
          </w:p>
        </w:tc>
        <w:tc>
          <w:tcPr>
            <w:tcW w:w="1508" w:type="dxa"/>
            <w:tcBorders>
              <w:top w:val="nil"/>
              <w:left w:val="nil"/>
              <w:bottom w:val="single" w:sz="4" w:space="0" w:color="auto"/>
              <w:right w:val="single" w:sz="4" w:space="0" w:color="auto"/>
            </w:tcBorders>
          </w:tcPr>
          <w:p w:rsidR="006363F7" w:rsidRDefault="006363F7">
            <w:pPr>
              <w:pStyle w:val="a5"/>
              <w:jc w:val="center"/>
            </w:pPr>
            <w:r>
              <w:t>0,000092</w:t>
            </w:r>
          </w:p>
        </w:tc>
        <w:tc>
          <w:tcPr>
            <w:tcW w:w="982" w:type="dxa"/>
            <w:tcBorders>
              <w:top w:val="single" w:sz="4" w:space="0" w:color="auto"/>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78567</w:t>
            </w:r>
          </w:p>
        </w:tc>
        <w:tc>
          <w:tcPr>
            <w:tcW w:w="959" w:type="dxa"/>
            <w:tcBorders>
              <w:top w:val="nil"/>
              <w:left w:val="nil"/>
              <w:bottom w:val="single" w:sz="4" w:space="0" w:color="auto"/>
            </w:tcBorders>
          </w:tcPr>
          <w:p w:rsidR="006363F7" w:rsidRDefault="006363F7">
            <w:pPr>
              <w:pStyle w:val="a5"/>
              <w:jc w:val="center"/>
            </w:pPr>
            <w:r>
              <w:t>0,066</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w:t>
            </w:r>
          </w:p>
        </w:tc>
        <w:tc>
          <w:tcPr>
            <w:tcW w:w="1070" w:type="dxa"/>
            <w:tcBorders>
              <w:top w:val="nil"/>
              <w:left w:val="nil"/>
              <w:bottom w:val="single" w:sz="4" w:space="0" w:color="auto"/>
              <w:right w:val="single" w:sz="4" w:space="0" w:color="auto"/>
            </w:tcBorders>
          </w:tcPr>
          <w:p w:rsidR="006363F7" w:rsidRDefault="006363F7">
            <w:pPr>
              <w:pStyle w:val="a5"/>
              <w:jc w:val="center"/>
            </w:pPr>
            <w:r>
              <w:t>-</w:t>
            </w: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pPr>
          </w:p>
        </w:tc>
        <w:tc>
          <w:tcPr>
            <w:tcW w:w="1458" w:type="dxa"/>
            <w:tcBorders>
              <w:top w:val="nil"/>
              <w:left w:val="nil"/>
              <w:bottom w:val="single" w:sz="4" w:space="0" w:color="auto"/>
              <w:right w:val="single" w:sz="4" w:space="0" w:color="auto"/>
            </w:tcBorders>
          </w:tcPr>
          <w:p w:rsidR="006363F7" w:rsidRDefault="006363F7">
            <w:pPr>
              <w:pStyle w:val="a5"/>
              <w:jc w:val="center"/>
            </w:pPr>
            <w:r>
              <w:t>619813</w:t>
            </w:r>
          </w:p>
        </w:tc>
        <w:tc>
          <w:tcPr>
            <w:tcW w:w="1187" w:type="dxa"/>
            <w:tcBorders>
              <w:top w:val="nil"/>
              <w:left w:val="nil"/>
              <w:bottom w:val="single" w:sz="4" w:space="0" w:color="auto"/>
              <w:right w:val="single" w:sz="4" w:space="0" w:color="auto"/>
            </w:tcBorders>
          </w:tcPr>
          <w:p w:rsidR="006363F7" w:rsidRDefault="006363F7">
            <w:pPr>
              <w:pStyle w:val="a5"/>
              <w:jc w:val="center"/>
            </w:pPr>
            <w:r>
              <w:t>0,52</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230404</w:t>
            </w:r>
          </w:p>
        </w:tc>
        <w:tc>
          <w:tcPr>
            <w:tcW w:w="1315" w:type="dxa"/>
            <w:tcBorders>
              <w:top w:val="nil"/>
              <w:left w:val="nil"/>
              <w:bottom w:val="single" w:sz="4" w:space="0" w:color="auto"/>
              <w:right w:val="single" w:sz="4" w:space="0" w:color="auto"/>
            </w:tcBorders>
          </w:tcPr>
          <w:p w:rsidR="006363F7" w:rsidRDefault="006363F7">
            <w:pPr>
              <w:pStyle w:val="a5"/>
              <w:jc w:val="center"/>
            </w:pPr>
            <w:r>
              <w:t>0,1936</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97844</w:t>
            </w:r>
          </w:p>
        </w:tc>
        <w:tc>
          <w:tcPr>
            <w:tcW w:w="959" w:type="dxa"/>
            <w:tcBorders>
              <w:top w:val="nil"/>
              <w:left w:val="nil"/>
              <w:bottom w:val="single" w:sz="4" w:space="0" w:color="auto"/>
            </w:tcBorders>
          </w:tcPr>
          <w:p w:rsidR="006363F7" w:rsidRDefault="006363F7">
            <w:pPr>
              <w:pStyle w:val="a5"/>
              <w:jc w:val="center"/>
            </w:pPr>
            <w:r>
              <w:t>0,082</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307" w:type="dxa"/>
            <w:tcBorders>
              <w:top w:val="nil"/>
              <w:left w:val="nil"/>
              <w:bottom w:val="single" w:sz="4" w:space="0" w:color="auto"/>
              <w:right w:val="single" w:sz="4" w:space="0" w:color="auto"/>
            </w:tcBorders>
          </w:tcPr>
          <w:p w:rsidR="006363F7" w:rsidRDefault="006363F7">
            <w:pPr>
              <w:pStyle w:val="a5"/>
              <w:jc w:val="center"/>
            </w:pPr>
            <w:r>
              <w:t>5517</w:t>
            </w:r>
          </w:p>
        </w:tc>
        <w:tc>
          <w:tcPr>
            <w:tcW w:w="1070" w:type="dxa"/>
            <w:tcBorders>
              <w:top w:val="nil"/>
              <w:left w:val="nil"/>
              <w:bottom w:val="single" w:sz="4" w:space="0" w:color="auto"/>
              <w:right w:val="single" w:sz="4" w:space="0" w:color="auto"/>
            </w:tcBorders>
          </w:tcPr>
          <w:p w:rsidR="006363F7" w:rsidRDefault="006363F7">
            <w:pPr>
              <w:pStyle w:val="a5"/>
              <w:jc w:val="center"/>
            </w:pPr>
            <w:r>
              <w:t>0,005</w:t>
            </w: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pPr>
          </w:p>
        </w:tc>
        <w:tc>
          <w:tcPr>
            <w:tcW w:w="1458" w:type="dxa"/>
            <w:tcBorders>
              <w:top w:val="nil"/>
              <w:left w:val="nil"/>
              <w:bottom w:val="single" w:sz="4" w:space="0" w:color="auto"/>
              <w:right w:val="single" w:sz="4" w:space="0" w:color="auto"/>
            </w:tcBorders>
          </w:tcPr>
          <w:p w:rsidR="006363F7" w:rsidRDefault="006363F7">
            <w:pPr>
              <w:pStyle w:val="a5"/>
              <w:jc w:val="center"/>
            </w:pPr>
            <w:r>
              <w:t>19070</w:t>
            </w:r>
          </w:p>
        </w:tc>
        <w:tc>
          <w:tcPr>
            <w:tcW w:w="1187" w:type="dxa"/>
            <w:tcBorders>
              <w:top w:val="nil"/>
              <w:left w:val="nil"/>
              <w:bottom w:val="single" w:sz="4" w:space="0" w:color="auto"/>
              <w:right w:val="single" w:sz="4" w:space="0" w:color="auto"/>
            </w:tcBorders>
          </w:tcPr>
          <w:p w:rsidR="006363F7" w:rsidRDefault="006363F7">
            <w:pPr>
              <w:pStyle w:val="a5"/>
              <w:jc w:val="center"/>
            </w:pPr>
            <w:r>
              <w:t>0,02</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jc w:val="center"/>
            </w:pPr>
            <w:r>
              <w:t>1502</w:t>
            </w:r>
          </w:p>
        </w:tc>
        <w:tc>
          <w:tcPr>
            <w:tcW w:w="1067" w:type="dxa"/>
            <w:tcBorders>
              <w:top w:val="nil"/>
              <w:left w:val="nil"/>
              <w:bottom w:val="single" w:sz="4" w:space="0" w:color="auto"/>
              <w:right w:val="single" w:sz="4" w:space="0" w:color="auto"/>
            </w:tcBorders>
          </w:tcPr>
          <w:p w:rsidR="006363F7" w:rsidRDefault="006363F7">
            <w:pPr>
              <w:pStyle w:val="a5"/>
              <w:jc w:val="center"/>
            </w:pPr>
            <w:r>
              <w:t>0,001</w:t>
            </w:r>
          </w:p>
        </w:tc>
        <w:tc>
          <w:tcPr>
            <w:tcW w:w="1337" w:type="dxa"/>
            <w:tcBorders>
              <w:top w:val="nil"/>
              <w:left w:val="nil"/>
              <w:bottom w:val="single" w:sz="4" w:space="0" w:color="auto"/>
              <w:right w:val="single" w:sz="4" w:space="0" w:color="auto"/>
            </w:tcBorders>
          </w:tcPr>
          <w:p w:rsidR="006363F7" w:rsidRDefault="006363F7">
            <w:pPr>
              <w:pStyle w:val="a5"/>
              <w:jc w:val="center"/>
            </w:pPr>
            <w:r>
              <w:t>53</w:t>
            </w:r>
          </w:p>
        </w:tc>
        <w:tc>
          <w:tcPr>
            <w:tcW w:w="1098" w:type="dxa"/>
            <w:tcBorders>
              <w:top w:val="nil"/>
              <w:left w:val="nil"/>
              <w:bottom w:val="single" w:sz="4" w:space="0" w:color="auto"/>
              <w:right w:val="single" w:sz="4" w:space="0" w:color="auto"/>
            </w:tcBorders>
          </w:tcPr>
          <w:p w:rsidR="006363F7" w:rsidRDefault="006363F7">
            <w:pPr>
              <w:pStyle w:val="a5"/>
              <w:jc w:val="center"/>
            </w:pPr>
            <w:r>
              <w:t>0,00004</w:t>
            </w: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15398</w:t>
            </w:r>
          </w:p>
        </w:tc>
        <w:tc>
          <w:tcPr>
            <w:tcW w:w="1315" w:type="dxa"/>
            <w:tcBorders>
              <w:top w:val="nil"/>
              <w:left w:val="nil"/>
              <w:bottom w:val="single" w:sz="4" w:space="0" w:color="auto"/>
              <w:right w:val="single" w:sz="4" w:space="0" w:color="auto"/>
            </w:tcBorders>
          </w:tcPr>
          <w:p w:rsidR="006363F7" w:rsidRDefault="006363F7">
            <w:pPr>
              <w:pStyle w:val="a5"/>
              <w:jc w:val="center"/>
            </w:pPr>
            <w:r>
              <w:t>0,0129</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jc w:val="center"/>
            </w:pPr>
            <w:r>
              <w:t>20</w:t>
            </w:r>
          </w:p>
        </w:tc>
        <w:tc>
          <w:tcPr>
            <w:tcW w:w="1308" w:type="dxa"/>
            <w:tcBorders>
              <w:top w:val="nil"/>
              <w:left w:val="nil"/>
              <w:bottom w:val="single" w:sz="4" w:space="0" w:color="auto"/>
              <w:right w:val="single" w:sz="4" w:space="0" w:color="auto"/>
            </w:tcBorders>
          </w:tcPr>
          <w:p w:rsidR="006363F7" w:rsidRDefault="006363F7">
            <w:pPr>
              <w:pStyle w:val="a5"/>
              <w:jc w:val="center"/>
            </w:pPr>
            <w:r>
              <w:t>0,00002</w:t>
            </w:r>
          </w:p>
        </w:tc>
        <w:tc>
          <w:tcPr>
            <w:tcW w:w="1196" w:type="dxa"/>
            <w:tcBorders>
              <w:top w:val="nil"/>
              <w:left w:val="nil"/>
              <w:bottom w:val="single" w:sz="4" w:space="0" w:color="auto"/>
              <w:right w:val="single" w:sz="4" w:space="0" w:color="auto"/>
            </w:tcBorders>
          </w:tcPr>
          <w:p w:rsidR="006363F7" w:rsidRDefault="006363F7">
            <w:pPr>
              <w:pStyle w:val="a5"/>
              <w:jc w:val="center"/>
            </w:pPr>
            <w:r>
              <w:t>6342</w:t>
            </w:r>
          </w:p>
        </w:tc>
        <w:tc>
          <w:tcPr>
            <w:tcW w:w="959" w:type="dxa"/>
            <w:tcBorders>
              <w:top w:val="nil"/>
              <w:left w:val="nil"/>
              <w:bottom w:val="single" w:sz="4" w:space="0" w:color="auto"/>
            </w:tcBorders>
          </w:tcPr>
          <w:p w:rsidR="006363F7" w:rsidRDefault="006363F7">
            <w:pPr>
              <w:pStyle w:val="a5"/>
              <w:jc w:val="center"/>
            </w:pPr>
            <w:r>
              <w:t>0,005</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Всего</w:t>
            </w:r>
          </w:p>
        </w:tc>
        <w:tc>
          <w:tcPr>
            <w:tcW w:w="1307"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070"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205" w:type="dxa"/>
            <w:tcBorders>
              <w:top w:val="single" w:sz="4" w:space="0" w:color="auto"/>
              <w:left w:val="nil"/>
              <w:bottom w:val="single" w:sz="4" w:space="0" w:color="auto"/>
              <w:right w:val="single" w:sz="4" w:space="0" w:color="auto"/>
            </w:tcBorders>
          </w:tcPr>
          <w:p w:rsidR="006363F7" w:rsidRDefault="006363F7">
            <w:pPr>
              <w:pStyle w:val="a5"/>
              <w:jc w:val="center"/>
            </w:pPr>
            <w:r>
              <w:t>34730</w:t>
            </w:r>
          </w:p>
        </w:tc>
        <w:tc>
          <w:tcPr>
            <w:tcW w:w="1066" w:type="dxa"/>
            <w:tcBorders>
              <w:top w:val="single" w:sz="4" w:space="0" w:color="auto"/>
              <w:left w:val="nil"/>
              <w:bottom w:val="single" w:sz="4" w:space="0" w:color="auto"/>
              <w:right w:val="single" w:sz="4" w:space="0" w:color="auto"/>
            </w:tcBorders>
          </w:tcPr>
          <w:p w:rsidR="006363F7" w:rsidRDefault="006363F7">
            <w:pPr>
              <w:pStyle w:val="a5"/>
              <w:jc w:val="center"/>
            </w:pPr>
            <w:r>
              <w:t>0,030</w:t>
            </w:r>
          </w:p>
        </w:tc>
        <w:tc>
          <w:tcPr>
            <w:tcW w:w="1458" w:type="dxa"/>
            <w:tcBorders>
              <w:top w:val="single" w:sz="4" w:space="0" w:color="auto"/>
              <w:left w:val="nil"/>
              <w:bottom w:val="single" w:sz="4" w:space="0" w:color="auto"/>
              <w:right w:val="single" w:sz="4" w:space="0" w:color="auto"/>
            </w:tcBorders>
          </w:tcPr>
          <w:p w:rsidR="006363F7" w:rsidRDefault="006363F7">
            <w:pPr>
              <w:pStyle w:val="a5"/>
              <w:jc w:val="center"/>
            </w:pPr>
            <w:r>
              <w:t>462371</w:t>
            </w:r>
          </w:p>
        </w:tc>
        <w:tc>
          <w:tcPr>
            <w:tcW w:w="1187" w:type="dxa"/>
            <w:tcBorders>
              <w:top w:val="single" w:sz="4" w:space="0" w:color="auto"/>
              <w:left w:val="nil"/>
              <w:bottom w:val="single" w:sz="4" w:space="0" w:color="auto"/>
              <w:right w:val="single" w:sz="4" w:space="0" w:color="auto"/>
            </w:tcBorders>
          </w:tcPr>
          <w:p w:rsidR="006363F7" w:rsidRDefault="006363F7">
            <w:pPr>
              <w:pStyle w:val="a5"/>
              <w:jc w:val="center"/>
            </w:pPr>
            <w:r>
              <w:t>0,40</w:t>
            </w:r>
          </w:p>
        </w:tc>
        <w:tc>
          <w:tcPr>
            <w:tcW w:w="924" w:type="dxa"/>
            <w:tcBorders>
              <w:top w:val="single" w:sz="4" w:space="0" w:color="auto"/>
              <w:left w:val="nil"/>
              <w:bottom w:val="single" w:sz="4" w:space="0" w:color="auto"/>
              <w:right w:val="single" w:sz="4" w:space="0" w:color="auto"/>
            </w:tcBorders>
          </w:tcPr>
          <w:p w:rsidR="006363F7" w:rsidRDefault="006363F7">
            <w:pPr>
              <w:pStyle w:val="a5"/>
              <w:jc w:val="center"/>
            </w:pPr>
            <w:r>
              <w:t>7770</w:t>
            </w:r>
          </w:p>
        </w:tc>
        <w:tc>
          <w:tcPr>
            <w:tcW w:w="1090" w:type="dxa"/>
            <w:tcBorders>
              <w:top w:val="single" w:sz="4" w:space="0" w:color="auto"/>
              <w:left w:val="nil"/>
              <w:bottom w:val="single" w:sz="4" w:space="0" w:color="auto"/>
              <w:right w:val="single" w:sz="4" w:space="0" w:color="auto"/>
            </w:tcBorders>
          </w:tcPr>
          <w:p w:rsidR="006363F7" w:rsidRDefault="006363F7">
            <w:pPr>
              <w:pStyle w:val="a5"/>
              <w:jc w:val="center"/>
            </w:pPr>
            <w:r>
              <w:t>0,002</w:t>
            </w:r>
          </w:p>
        </w:tc>
        <w:tc>
          <w:tcPr>
            <w:tcW w:w="924" w:type="dxa"/>
            <w:tcBorders>
              <w:top w:val="single" w:sz="4" w:space="0" w:color="auto"/>
              <w:left w:val="nil"/>
              <w:bottom w:val="single" w:sz="4" w:space="0" w:color="auto"/>
              <w:right w:val="single" w:sz="4" w:space="0" w:color="auto"/>
            </w:tcBorders>
          </w:tcPr>
          <w:p w:rsidR="006363F7" w:rsidRDefault="006363F7">
            <w:pPr>
              <w:pStyle w:val="a5"/>
              <w:jc w:val="center"/>
            </w:pPr>
            <w:r>
              <w:t>2390</w:t>
            </w:r>
          </w:p>
        </w:tc>
        <w:tc>
          <w:tcPr>
            <w:tcW w:w="1230" w:type="dxa"/>
            <w:tcBorders>
              <w:top w:val="single" w:sz="4" w:space="0" w:color="auto"/>
              <w:left w:val="nil"/>
              <w:bottom w:val="single" w:sz="4" w:space="0" w:color="auto"/>
              <w:right w:val="single" w:sz="4" w:space="0" w:color="auto"/>
            </w:tcBorders>
          </w:tcPr>
          <w:p w:rsidR="006363F7" w:rsidRDefault="006363F7">
            <w:pPr>
              <w:pStyle w:val="a5"/>
              <w:jc w:val="center"/>
            </w:pPr>
            <w:r>
              <w:t>0,002</w:t>
            </w:r>
          </w:p>
        </w:tc>
        <w:tc>
          <w:tcPr>
            <w:tcW w:w="1159" w:type="dxa"/>
            <w:tcBorders>
              <w:top w:val="single" w:sz="4" w:space="0" w:color="auto"/>
              <w:left w:val="nil"/>
              <w:bottom w:val="single" w:sz="4" w:space="0" w:color="auto"/>
              <w:right w:val="single" w:sz="4" w:space="0" w:color="auto"/>
            </w:tcBorders>
          </w:tcPr>
          <w:p w:rsidR="006363F7" w:rsidRDefault="006363F7">
            <w:pPr>
              <w:pStyle w:val="a5"/>
            </w:pPr>
          </w:p>
        </w:tc>
        <w:tc>
          <w:tcPr>
            <w:tcW w:w="1067" w:type="dxa"/>
            <w:tcBorders>
              <w:top w:val="single" w:sz="4" w:space="0" w:color="auto"/>
              <w:left w:val="nil"/>
              <w:bottom w:val="single" w:sz="4" w:space="0" w:color="auto"/>
              <w:right w:val="single" w:sz="4" w:space="0" w:color="auto"/>
            </w:tcBorders>
          </w:tcPr>
          <w:p w:rsidR="006363F7" w:rsidRDefault="006363F7">
            <w:pPr>
              <w:pStyle w:val="a5"/>
            </w:pPr>
          </w:p>
        </w:tc>
        <w:tc>
          <w:tcPr>
            <w:tcW w:w="1337" w:type="dxa"/>
            <w:tcBorders>
              <w:top w:val="single" w:sz="4" w:space="0" w:color="auto"/>
              <w:left w:val="nil"/>
              <w:bottom w:val="single" w:sz="4" w:space="0" w:color="auto"/>
              <w:right w:val="single" w:sz="4" w:space="0" w:color="auto"/>
            </w:tcBorders>
          </w:tcPr>
          <w:p w:rsidR="006363F7" w:rsidRDefault="006363F7">
            <w:pPr>
              <w:pStyle w:val="a5"/>
            </w:pPr>
          </w:p>
        </w:tc>
        <w:tc>
          <w:tcPr>
            <w:tcW w:w="1098" w:type="dxa"/>
            <w:tcBorders>
              <w:top w:val="single" w:sz="4" w:space="0" w:color="auto"/>
              <w:left w:val="nil"/>
              <w:bottom w:val="single" w:sz="4" w:space="0" w:color="auto"/>
              <w:right w:val="single" w:sz="4" w:space="0" w:color="auto"/>
            </w:tcBorders>
          </w:tcPr>
          <w:p w:rsidR="006363F7" w:rsidRDefault="006363F7">
            <w:pPr>
              <w:pStyle w:val="a5"/>
            </w:pPr>
          </w:p>
        </w:tc>
        <w:tc>
          <w:tcPr>
            <w:tcW w:w="1320" w:type="dxa"/>
            <w:tcBorders>
              <w:top w:val="single" w:sz="4" w:space="0" w:color="auto"/>
              <w:left w:val="nil"/>
              <w:bottom w:val="single" w:sz="4" w:space="0" w:color="auto"/>
              <w:right w:val="single" w:sz="4" w:space="0" w:color="auto"/>
            </w:tcBorders>
          </w:tcPr>
          <w:p w:rsidR="006363F7" w:rsidRDefault="006363F7">
            <w:pPr>
              <w:pStyle w:val="a5"/>
            </w:pPr>
          </w:p>
        </w:tc>
        <w:tc>
          <w:tcPr>
            <w:tcW w:w="1175" w:type="dxa"/>
            <w:tcBorders>
              <w:top w:val="single" w:sz="4" w:space="0" w:color="auto"/>
              <w:left w:val="nil"/>
              <w:bottom w:val="single" w:sz="4" w:space="0" w:color="auto"/>
              <w:right w:val="single" w:sz="4" w:space="0" w:color="auto"/>
            </w:tcBorders>
          </w:tcPr>
          <w:p w:rsidR="006363F7" w:rsidRDefault="006363F7">
            <w:pPr>
              <w:pStyle w:val="a5"/>
            </w:pPr>
          </w:p>
        </w:tc>
        <w:tc>
          <w:tcPr>
            <w:tcW w:w="1315" w:type="dxa"/>
            <w:tcBorders>
              <w:top w:val="single" w:sz="4" w:space="0" w:color="auto"/>
              <w:left w:val="nil"/>
              <w:bottom w:val="single" w:sz="4" w:space="0" w:color="auto"/>
              <w:right w:val="single" w:sz="4" w:space="0" w:color="auto"/>
            </w:tcBorders>
          </w:tcPr>
          <w:p w:rsidR="006363F7" w:rsidRDefault="006363F7">
            <w:pPr>
              <w:pStyle w:val="a5"/>
              <w:jc w:val="center"/>
            </w:pPr>
            <w:r>
              <w:t>117100</w:t>
            </w:r>
          </w:p>
        </w:tc>
        <w:tc>
          <w:tcPr>
            <w:tcW w:w="1315" w:type="dxa"/>
            <w:tcBorders>
              <w:top w:val="single" w:sz="4" w:space="0" w:color="auto"/>
              <w:left w:val="nil"/>
              <w:bottom w:val="single" w:sz="4" w:space="0" w:color="auto"/>
              <w:right w:val="single" w:sz="4" w:space="0" w:color="auto"/>
            </w:tcBorders>
          </w:tcPr>
          <w:p w:rsidR="006363F7" w:rsidRDefault="006363F7">
            <w:pPr>
              <w:pStyle w:val="a5"/>
              <w:jc w:val="center"/>
            </w:pPr>
            <w:r>
              <w:t>0,102</w:t>
            </w:r>
          </w:p>
        </w:tc>
        <w:tc>
          <w:tcPr>
            <w:tcW w:w="1175" w:type="dxa"/>
            <w:tcBorders>
              <w:top w:val="single" w:sz="4" w:space="0" w:color="auto"/>
              <w:left w:val="nil"/>
              <w:bottom w:val="single" w:sz="4" w:space="0" w:color="auto"/>
              <w:right w:val="single" w:sz="4" w:space="0" w:color="auto"/>
            </w:tcBorders>
          </w:tcPr>
          <w:p w:rsidR="006363F7" w:rsidRDefault="006363F7">
            <w:pPr>
              <w:pStyle w:val="a5"/>
            </w:pPr>
          </w:p>
        </w:tc>
        <w:tc>
          <w:tcPr>
            <w:tcW w:w="1508" w:type="dxa"/>
            <w:tcBorders>
              <w:top w:val="single" w:sz="4" w:space="0" w:color="auto"/>
              <w:left w:val="nil"/>
              <w:bottom w:val="single" w:sz="4" w:space="0" w:color="auto"/>
              <w:right w:val="single" w:sz="4" w:space="0" w:color="auto"/>
            </w:tcBorders>
          </w:tcPr>
          <w:p w:rsidR="006363F7" w:rsidRDefault="006363F7">
            <w:pPr>
              <w:pStyle w:val="a5"/>
            </w:pPr>
          </w:p>
        </w:tc>
        <w:tc>
          <w:tcPr>
            <w:tcW w:w="982" w:type="dxa"/>
            <w:tcBorders>
              <w:top w:val="single" w:sz="4" w:space="0" w:color="auto"/>
              <w:left w:val="nil"/>
              <w:bottom w:val="single" w:sz="4" w:space="0" w:color="auto"/>
              <w:right w:val="single" w:sz="4" w:space="0" w:color="auto"/>
            </w:tcBorders>
          </w:tcPr>
          <w:p w:rsidR="006363F7" w:rsidRDefault="006363F7">
            <w:pPr>
              <w:pStyle w:val="a5"/>
            </w:pPr>
          </w:p>
        </w:tc>
        <w:tc>
          <w:tcPr>
            <w:tcW w:w="1308" w:type="dxa"/>
            <w:tcBorders>
              <w:top w:val="single" w:sz="4" w:space="0" w:color="auto"/>
              <w:left w:val="nil"/>
              <w:bottom w:val="single" w:sz="4" w:space="0" w:color="auto"/>
              <w:right w:val="single" w:sz="4" w:space="0" w:color="auto"/>
            </w:tcBorders>
          </w:tcPr>
          <w:p w:rsidR="006363F7" w:rsidRDefault="006363F7">
            <w:pPr>
              <w:pStyle w:val="a5"/>
            </w:pPr>
          </w:p>
        </w:tc>
        <w:tc>
          <w:tcPr>
            <w:tcW w:w="1196"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959" w:type="dxa"/>
            <w:tcBorders>
              <w:top w:val="single" w:sz="4" w:space="0" w:color="auto"/>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307" w:type="dxa"/>
            <w:tcBorders>
              <w:top w:val="nil"/>
              <w:left w:val="nil"/>
              <w:bottom w:val="single" w:sz="4" w:space="0" w:color="auto"/>
              <w:right w:val="single" w:sz="4" w:space="0" w:color="auto"/>
            </w:tcBorders>
          </w:tcPr>
          <w:p w:rsidR="006363F7" w:rsidRDefault="006363F7">
            <w:pPr>
              <w:pStyle w:val="a5"/>
            </w:pPr>
          </w:p>
        </w:tc>
        <w:tc>
          <w:tcPr>
            <w:tcW w:w="1070" w:type="dxa"/>
            <w:tcBorders>
              <w:top w:val="nil"/>
              <w:left w:val="nil"/>
              <w:bottom w:val="single" w:sz="4" w:space="0" w:color="auto"/>
              <w:right w:val="single" w:sz="4" w:space="0" w:color="auto"/>
            </w:tcBorders>
          </w:tcPr>
          <w:p w:rsidR="006363F7" w:rsidRDefault="006363F7">
            <w:pPr>
              <w:pStyle w:val="a5"/>
            </w:pP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pPr>
          </w:p>
        </w:tc>
        <w:tc>
          <w:tcPr>
            <w:tcW w:w="1458" w:type="dxa"/>
            <w:tcBorders>
              <w:top w:val="nil"/>
              <w:left w:val="nil"/>
              <w:bottom w:val="single" w:sz="4" w:space="0" w:color="auto"/>
              <w:right w:val="single" w:sz="4" w:space="0" w:color="auto"/>
            </w:tcBorders>
          </w:tcPr>
          <w:p w:rsidR="006363F7" w:rsidRDefault="006363F7">
            <w:pPr>
              <w:pStyle w:val="a5"/>
            </w:pPr>
          </w:p>
        </w:tc>
        <w:tc>
          <w:tcPr>
            <w:tcW w:w="1187"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pPr>
          </w:p>
        </w:tc>
        <w:tc>
          <w:tcPr>
            <w:tcW w:w="959"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w:t>
            </w:r>
          </w:p>
        </w:tc>
        <w:tc>
          <w:tcPr>
            <w:tcW w:w="1070" w:type="dxa"/>
            <w:tcBorders>
              <w:top w:val="nil"/>
              <w:left w:val="nil"/>
              <w:bottom w:val="single" w:sz="4" w:space="0" w:color="auto"/>
              <w:right w:val="single" w:sz="4" w:space="0" w:color="auto"/>
            </w:tcBorders>
          </w:tcPr>
          <w:p w:rsidR="006363F7" w:rsidRDefault="006363F7">
            <w:pPr>
              <w:pStyle w:val="a5"/>
              <w:jc w:val="center"/>
            </w:pPr>
            <w:r>
              <w:t>-</w:t>
            </w:r>
          </w:p>
        </w:tc>
        <w:tc>
          <w:tcPr>
            <w:tcW w:w="1205" w:type="dxa"/>
            <w:tcBorders>
              <w:top w:val="nil"/>
              <w:left w:val="nil"/>
              <w:bottom w:val="single" w:sz="4" w:space="0" w:color="auto"/>
              <w:right w:val="single" w:sz="4" w:space="0" w:color="auto"/>
            </w:tcBorders>
          </w:tcPr>
          <w:p w:rsidR="006363F7" w:rsidRDefault="006363F7">
            <w:pPr>
              <w:pStyle w:val="a5"/>
              <w:jc w:val="center"/>
            </w:pPr>
            <w:r>
              <w:t>31942</w:t>
            </w:r>
          </w:p>
        </w:tc>
        <w:tc>
          <w:tcPr>
            <w:tcW w:w="1066" w:type="dxa"/>
            <w:tcBorders>
              <w:top w:val="nil"/>
              <w:left w:val="nil"/>
              <w:bottom w:val="single" w:sz="4" w:space="0" w:color="auto"/>
              <w:right w:val="single" w:sz="4" w:space="0" w:color="auto"/>
            </w:tcBorders>
          </w:tcPr>
          <w:p w:rsidR="006363F7" w:rsidRDefault="006363F7">
            <w:pPr>
              <w:pStyle w:val="a5"/>
              <w:jc w:val="center"/>
            </w:pPr>
            <w:r>
              <w:t>0,028</w:t>
            </w:r>
          </w:p>
        </w:tc>
        <w:tc>
          <w:tcPr>
            <w:tcW w:w="1458" w:type="dxa"/>
            <w:tcBorders>
              <w:top w:val="nil"/>
              <w:left w:val="nil"/>
              <w:bottom w:val="single" w:sz="4" w:space="0" w:color="auto"/>
              <w:right w:val="single" w:sz="4" w:space="0" w:color="auto"/>
            </w:tcBorders>
          </w:tcPr>
          <w:p w:rsidR="006363F7" w:rsidRDefault="006363F7">
            <w:pPr>
              <w:pStyle w:val="a5"/>
              <w:jc w:val="center"/>
            </w:pPr>
            <w:r>
              <w:t>175701</w:t>
            </w:r>
          </w:p>
        </w:tc>
        <w:tc>
          <w:tcPr>
            <w:tcW w:w="1187" w:type="dxa"/>
            <w:tcBorders>
              <w:top w:val="nil"/>
              <w:left w:val="nil"/>
              <w:bottom w:val="single" w:sz="4" w:space="0" w:color="auto"/>
              <w:right w:val="single" w:sz="4" w:space="0" w:color="auto"/>
            </w:tcBorders>
          </w:tcPr>
          <w:p w:rsidR="006363F7" w:rsidRDefault="006363F7">
            <w:pPr>
              <w:pStyle w:val="a5"/>
              <w:jc w:val="center"/>
            </w:pPr>
            <w:r>
              <w:t>0,15</w:t>
            </w:r>
          </w:p>
        </w:tc>
        <w:tc>
          <w:tcPr>
            <w:tcW w:w="924" w:type="dxa"/>
            <w:tcBorders>
              <w:top w:val="nil"/>
              <w:left w:val="nil"/>
              <w:bottom w:val="single" w:sz="4" w:space="0" w:color="auto"/>
              <w:right w:val="single" w:sz="4" w:space="0" w:color="auto"/>
            </w:tcBorders>
          </w:tcPr>
          <w:p w:rsidR="006363F7" w:rsidRDefault="006363F7">
            <w:pPr>
              <w:pStyle w:val="a5"/>
              <w:jc w:val="center"/>
            </w:pPr>
            <w:r>
              <w:t>7770</w:t>
            </w:r>
          </w:p>
        </w:tc>
        <w:tc>
          <w:tcPr>
            <w:tcW w:w="1090" w:type="dxa"/>
            <w:tcBorders>
              <w:top w:val="nil"/>
              <w:left w:val="nil"/>
              <w:bottom w:val="single" w:sz="4" w:space="0" w:color="auto"/>
              <w:right w:val="single" w:sz="4" w:space="0" w:color="auto"/>
            </w:tcBorders>
          </w:tcPr>
          <w:p w:rsidR="006363F7" w:rsidRDefault="006363F7">
            <w:pPr>
              <w:pStyle w:val="a5"/>
              <w:jc w:val="center"/>
            </w:pPr>
            <w:r>
              <w:t>0,002</w:t>
            </w:r>
          </w:p>
        </w:tc>
        <w:tc>
          <w:tcPr>
            <w:tcW w:w="924" w:type="dxa"/>
            <w:tcBorders>
              <w:top w:val="nil"/>
              <w:left w:val="nil"/>
              <w:bottom w:val="single" w:sz="4" w:space="0" w:color="auto"/>
              <w:right w:val="single" w:sz="4" w:space="0" w:color="auto"/>
            </w:tcBorders>
          </w:tcPr>
          <w:p w:rsidR="006363F7" w:rsidRDefault="006363F7">
            <w:pPr>
              <w:pStyle w:val="a5"/>
              <w:jc w:val="center"/>
            </w:pPr>
            <w:r>
              <w:t>2390</w:t>
            </w:r>
          </w:p>
        </w:tc>
        <w:tc>
          <w:tcPr>
            <w:tcW w:w="1230" w:type="dxa"/>
            <w:tcBorders>
              <w:top w:val="nil"/>
              <w:left w:val="nil"/>
              <w:bottom w:val="single" w:sz="4" w:space="0" w:color="auto"/>
              <w:right w:val="single" w:sz="4" w:space="0" w:color="auto"/>
            </w:tcBorders>
          </w:tcPr>
          <w:p w:rsidR="006363F7" w:rsidRDefault="006363F7">
            <w:pPr>
              <w:pStyle w:val="a5"/>
              <w:jc w:val="center"/>
            </w:pPr>
            <w:r>
              <w:t>0,002</w:t>
            </w: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41928</w:t>
            </w:r>
          </w:p>
        </w:tc>
        <w:tc>
          <w:tcPr>
            <w:tcW w:w="1315" w:type="dxa"/>
            <w:tcBorders>
              <w:top w:val="nil"/>
              <w:left w:val="nil"/>
              <w:bottom w:val="single" w:sz="4" w:space="0" w:color="auto"/>
              <w:right w:val="single" w:sz="4" w:space="0" w:color="auto"/>
            </w:tcBorders>
          </w:tcPr>
          <w:p w:rsidR="006363F7" w:rsidRDefault="006363F7">
            <w:pPr>
              <w:pStyle w:val="a5"/>
              <w:jc w:val="center"/>
            </w:pPr>
            <w:r>
              <w:t>0,036</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w:t>
            </w:r>
          </w:p>
        </w:tc>
        <w:tc>
          <w:tcPr>
            <w:tcW w:w="95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w:t>
            </w:r>
          </w:p>
        </w:tc>
        <w:tc>
          <w:tcPr>
            <w:tcW w:w="1070" w:type="dxa"/>
            <w:tcBorders>
              <w:top w:val="nil"/>
              <w:left w:val="nil"/>
              <w:bottom w:val="single" w:sz="4" w:space="0" w:color="auto"/>
              <w:right w:val="single" w:sz="4" w:space="0" w:color="auto"/>
            </w:tcBorders>
          </w:tcPr>
          <w:p w:rsidR="006363F7" w:rsidRDefault="006363F7">
            <w:pPr>
              <w:pStyle w:val="a5"/>
              <w:jc w:val="center"/>
            </w:pPr>
            <w:r>
              <w:t>-</w:t>
            </w:r>
          </w:p>
        </w:tc>
        <w:tc>
          <w:tcPr>
            <w:tcW w:w="1205" w:type="dxa"/>
            <w:tcBorders>
              <w:top w:val="nil"/>
              <w:left w:val="nil"/>
              <w:bottom w:val="single" w:sz="4" w:space="0" w:color="auto"/>
              <w:right w:val="single" w:sz="4" w:space="0" w:color="auto"/>
            </w:tcBorders>
          </w:tcPr>
          <w:p w:rsidR="006363F7" w:rsidRDefault="006363F7">
            <w:pPr>
              <w:pStyle w:val="a5"/>
              <w:jc w:val="center"/>
            </w:pPr>
            <w:r>
              <w:t>2788</w:t>
            </w:r>
          </w:p>
        </w:tc>
        <w:tc>
          <w:tcPr>
            <w:tcW w:w="1066" w:type="dxa"/>
            <w:tcBorders>
              <w:top w:val="nil"/>
              <w:left w:val="nil"/>
              <w:bottom w:val="single" w:sz="4" w:space="0" w:color="auto"/>
              <w:right w:val="single" w:sz="4" w:space="0" w:color="auto"/>
            </w:tcBorders>
          </w:tcPr>
          <w:p w:rsidR="006363F7" w:rsidRDefault="006363F7">
            <w:pPr>
              <w:pStyle w:val="a5"/>
              <w:jc w:val="center"/>
            </w:pPr>
            <w:r>
              <w:t>0,002</w:t>
            </w:r>
          </w:p>
        </w:tc>
        <w:tc>
          <w:tcPr>
            <w:tcW w:w="1458" w:type="dxa"/>
            <w:tcBorders>
              <w:top w:val="nil"/>
              <w:left w:val="nil"/>
              <w:bottom w:val="single" w:sz="4" w:space="0" w:color="auto"/>
              <w:right w:val="single" w:sz="4" w:space="0" w:color="auto"/>
            </w:tcBorders>
          </w:tcPr>
          <w:p w:rsidR="006363F7" w:rsidRDefault="006363F7">
            <w:pPr>
              <w:pStyle w:val="a5"/>
              <w:jc w:val="center"/>
            </w:pPr>
            <w:r>
              <w:t>286670</w:t>
            </w:r>
          </w:p>
        </w:tc>
        <w:tc>
          <w:tcPr>
            <w:tcW w:w="1187" w:type="dxa"/>
            <w:tcBorders>
              <w:top w:val="nil"/>
              <w:left w:val="nil"/>
              <w:bottom w:val="single" w:sz="4" w:space="0" w:color="auto"/>
              <w:right w:val="single" w:sz="4" w:space="0" w:color="auto"/>
            </w:tcBorders>
          </w:tcPr>
          <w:p w:rsidR="006363F7" w:rsidRDefault="006363F7">
            <w:pPr>
              <w:pStyle w:val="a5"/>
              <w:jc w:val="center"/>
            </w:pPr>
            <w:r>
              <w:t>0,25</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75172</w:t>
            </w:r>
          </w:p>
        </w:tc>
        <w:tc>
          <w:tcPr>
            <w:tcW w:w="1315" w:type="dxa"/>
            <w:tcBorders>
              <w:top w:val="nil"/>
              <w:left w:val="nil"/>
              <w:bottom w:val="single" w:sz="4" w:space="0" w:color="auto"/>
              <w:right w:val="single" w:sz="4" w:space="0" w:color="auto"/>
            </w:tcBorders>
          </w:tcPr>
          <w:p w:rsidR="006363F7" w:rsidRDefault="006363F7">
            <w:pPr>
              <w:pStyle w:val="a5"/>
              <w:jc w:val="center"/>
            </w:pPr>
            <w:r>
              <w:t>0,065</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w:t>
            </w:r>
          </w:p>
        </w:tc>
        <w:tc>
          <w:tcPr>
            <w:tcW w:w="95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307" w:type="dxa"/>
            <w:tcBorders>
              <w:top w:val="nil"/>
              <w:left w:val="nil"/>
              <w:bottom w:val="single" w:sz="4" w:space="0" w:color="auto"/>
              <w:right w:val="single" w:sz="4" w:space="0" w:color="auto"/>
            </w:tcBorders>
          </w:tcPr>
          <w:p w:rsidR="006363F7" w:rsidRDefault="006363F7">
            <w:pPr>
              <w:pStyle w:val="a5"/>
              <w:jc w:val="center"/>
            </w:pPr>
            <w:r>
              <w:t>-</w:t>
            </w:r>
          </w:p>
        </w:tc>
        <w:tc>
          <w:tcPr>
            <w:tcW w:w="1070" w:type="dxa"/>
            <w:tcBorders>
              <w:top w:val="nil"/>
              <w:left w:val="nil"/>
              <w:bottom w:val="single" w:sz="4" w:space="0" w:color="auto"/>
              <w:right w:val="single" w:sz="4" w:space="0" w:color="auto"/>
            </w:tcBorders>
          </w:tcPr>
          <w:p w:rsidR="006363F7" w:rsidRDefault="006363F7">
            <w:pPr>
              <w:pStyle w:val="a5"/>
              <w:jc w:val="center"/>
            </w:pPr>
            <w:r>
              <w:t>-</w:t>
            </w:r>
          </w:p>
        </w:tc>
        <w:tc>
          <w:tcPr>
            <w:tcW w:w="1205" w:type="dxa"/>
            <w:tcBorders>
              <w:top w:val="nil"/>
              <w:left w:val="nil"/>
              <w:bottom w:val="single" w:sz="4" w:space="0" w:color="auto"/>
              <w:right w:val="single" w:sz="4" w:space="0" w:color="auto"/>
            </w:tcBorders>
          </w:tcPr>
          <w:p w:rsidR="006363F7" w:rsidRDefault="006363F7">
            <w:pPr>
              <w:pStyle w:val="a5"/>
              <w:jc w:val="center"/>
            </w:pPr>
            <w:r>
              <w:t>-</w:t>
            </w:r>
          </w:p>
        </w:tc>
        <w:tc>
          <w:tcPr>
            <w:tcW w:w="1066" w:type="dxa"/>
            <w:tcBorders>
              <w:top w:val="nil"/>
              <w:left w:val="nil"/>
              <w:bottom w:val="single" w:sz="4" w:space="0" w:color="auto"/>
              <w:right w:val="single" w:sz="4" w:space="0" w:color="auto"/>
            </w:tcBorders>
          </w:tcPr>
          <w:p w:rsidR="006363F7" w:rsidRDefault="006363F7">
            <w:pPr>
              <w:pStyle w:val="a5"/>
              <w:jc w:val="center"/>
            </w:pPr>
            <w:r>
              <w:t>-</w:t>
            </w:r>
          </w:p>
        </w:tc>
        <w:tc>
          <w:tcPr>
            <w:tcW w:w="1458" w:type="dxa"/>
            <w:tcBorders>
              <w:top w:val="nil"/>
              <w:left w:val="nil"/>
              <w:bottom w:val="single" w:sz="4" w:space="0" w:color="auto"/>
              <w:right w:val="single" w:sz="4" w:space="0" w:color="auto"/>
            </w:tcBorders>
          </w:tcPr>
          <w:p w:rsidR="006363F7" w:rsidRDefault="006363F7">
            <w:pPr>
              <w:pStyle w:val="a5"/>
              <w:jc w:val="center"/>
            </w:pPr>
            <w:r>
              <w:t>-</w:t>
            </w:r>
          </w:p>
        </w:tc>
        <w:tc>
          <w:tcPr>
            <w:tcW w:w="1187" w:type="dxa"/>
            <w:tcBorders>
              <w:top w:val="nil"/>
              <w:left w:val="nil"/>
              <w:bottom w:val="single" w:sz="4" w:space="0" w:color="auto"/>
              <w:right w:val="single" w:sz="4" w:space="0" w:color="auto"/>
            </w:tcBorders>
          </w:tcPr>
          <w:p w:rsidR="006363F7" w:rsidRDefault="006363F7">
            <w:pPr>
              <w:pStyle w:val="a5"/>
              <w:jc w:val="center"/>
            </w:pPr>
            <w:r>
              <w:t>-</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w:t>
            </w:r>
          </w:p>
        </w:tc>
        <w:tc>
          <w:tcPr>
            <w:tcW w:w="1315" w:type="dxa"/>
            <w:tcBorders>
              <w:top w:val="nil"/>
              <w:left w:val="nil"/>
              <w:bottom w:val="single" w:sz="4" w:space="0" w:color="auto"/>
              <w:right w:val="single" w:sz="4" w:space="0" w:color="auto"/>
            </w:tcBorders>
          </w:tcPr>
          <w:p w:rsidR="006363F7" w:rsidRDefault="006363F7">
            <w:pPr>
              <w:pStyle w:val="a5"/>
              <w:jc w:val="center"/>
            </w:pPr>
            <w:r>
              <w:t>-</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w:t>
            </w:r>
          </w:p>
        </w:tc>
        <w:tc>
          <w:tcPr>
            <w:tcW w:w="959" w:type="dxa"/>
            <w:tcBorders>
              <w:top w:val="nil"/>
              <w:left w:val="nil"/>
              <w:bottom w:val="single" w:sz="4" w:space="0" w:color="auto"/>
            </w:tcBorders>
          </w:tcPr>
          <w:p w:rsidR="006363F7" w:rsidRDefault="006363F7">
            <w:pPr>
              <w:pStyle w:val="a5"/>
              <w:jc w:val="center"/>
            </w:pPr>
            <w:r>
              <w:t>-</w:t>
            </w:r>
          </w:p>
        </w:tc>
      </w:tr>
      <w:tr w:rsidR="006363F7">
        <w:tblPrEx>
          <w:tblCellMar>
            <w:top w:w="0" w:type="dxa"/>
            <w:bottom w:w="0" w:type="dxa"/>
          </w:tblCellMar>
        </w:tblPrEx>
        <w:tc>
          <w:tcPr>
            <w:tcW w:w="1943"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307" w:type="dxa"/>
            <w:tcBorders>
              <w:top w:val="nil"/>
              <w:left w:val="nil"/>
              <w:bottom w:val="single" w:sz="4" w:space="0" w:color="auto"/>
              <w:right w:val="single" w:sz="4" w:space="0" w:color="auto"/>
            </w:tcBorders>
          </w:tcPr>
          <w:p w:rsidR="006363F7" w:rsidRDefault="006363F7">
            <w:pPr>
              <w:pStyle w:val="a5"/>
              <w:jc w:val="center"/>
            </w:pPr>
            <w:r>
              <w:t>-</w:t>
            </w:r>
          </w:p>
        </w:tc>
        <w:tc>
          <w:tcPr>
            <w:tcW w:w="1070" w:type="dxa"/>
            <w:tcBorders>
              <w:top w:val="nil"/>
              <w:left w:val="nil"/>
              <w:bottom w:val="single" w:sz="4" w:space="0" w:color="auto"/>
              <w:right w:val="single" w:sz="4" w:space="0" w:color="auto"/>
            </w:tcBorders>
          </w:tcPr>
          <w:p w:rsidR="006363F7" w:rsidRDefault="006363F7">
            <w:pPr>
              <w:pStyle w:val="a5"/>
              <w:jc w:val="center"/>
            </w:pPr>
            <w:r>
              <w:t>-</w:t>
            </w:r>
          </w:p>
        </w:tc>
        <w:tc>
          <w:tcPr>
            <w:tcW w:w="1205" w:type="dxa"/>
            <w:tcBorders>
              <w:top w:val="nil"/>
              <w:left w:val="nil"/>
              <w:bottom w:val="single" w:sz="4" w:space="0" w:color="auto"/>
              <w:right w:val="single" w:sz="4" w:space="0" w:color="auto"/>
            </w:tcBorders>
          </w:tcPr>
          <w:p w:rsidR="006363F7" w:rsidRDefault="006363F7">
            <w:pPr>
              <w:pStyle w:val="a5"/>
            </w:pPr>
          </w:p>
        </w:tc>
        <w:tc>
          <w:tcPr>
            <w:tcW w:w="1066" w:type="dxa"/>
            <w:tcBorders>
              <w:top w:val="nil"/>
              <w:left w:val="nil"/>
              <w:bottom w:val="single" w:sz="4" w:space="0" w:color="auto"/>
              <w:right w:val="single" w:sz="4" w:space="0" w:color="auto"/>
            </w:tcBorders>
          </w:tcPr>
          <w:p w:rsidR="006363F7" w:rsidRDefault="006363F7">
            <w:pPr>
              <w:pStyle w:val="a5"/>
              <w:jc w:val="center"/>
            </w:pPr>
            <w:r>
              <w:t>-</w:t>
            </w:r>
          </w:p>
        </w:tc>
        <w:tc>
          <w:tcPr>
            <w:tcW w:w="1458" w:type="dxa"/>
            <w:tcBorders>
              <w:top w:val="nil"/>
              <w:left w:val="nil"/>
              <w:bottom w:val="single" w:sz="4" w:space="0" w:color="auto"/>
              <w:right w:val="single" w:sz="4" w:space="0" w:color="auto"/>
            </w:tcBorders>
          </w:tcPr>
          <w:p w:rsidR="006363F7" w:rsidRDefault="006363F7">
            <w:pPr>
              <w:pStyle w:val="a5"/>
              <w:jc w:val="center"/>
            </w:pPr>
            <w:r>
              <w:t>-</w:t>
            </w:r>
          </w:p>
        </w:tc>
        <w:tc>
          <w:tcPr>
            <w:tcW w:w="1187" w:type="dxa"/>
            <w:tcBorders>
              <w:top w:val="nil"/>
              <w:left w:val="nil"/>
              <w:bottom w:val="single" w:sz="4" w:space="0" w:color="auto"/>
              <w:right w:val="single" w:sz="4" w:space="0" w:color="auto"/>
            </w:tcBorders>
          </w:tcPr>
          <w:p w:rsidR="006363F7" w:rsidRDefault="006363F7">
            <w:pPr>
              <w:pStyle w:val="a5"/>
              <w:jc w:val="center"/>
            </w:pPr>
            <w:r>
              <w:t>-</w:t>
            </w:r>
          </w:p>
        </w:tc>
        <w:tc>
          <w:tcPr>
            <w:tcW w:w="924" w:type="dxa"/>
            <w:tcBorders>
              <w:top w:val="nil"/>
              <w:left w:val="nil"/>
              <w:bottom w:val="single" w:sz="4" w:space="0" w:color="auto"/>
              <w:right w:val="single" w:sz="4" w:space="0" w:color="auto"/>
            </w:tcBorders>
          </w:tcPr>
          <w:p w:rsidR="006363F7" w:rsidRDefault="006363F7">
            <w:pPr>
              <w:pStyle w:val="a5"/>
            </w:pPr>
          </w:p>
        </w:tc>
        <w:tc>
          <w:tcPr>
            <w:tcW w:w="1090" w:type="dxa"/>
            <w:tcBorders>
              <w:top w:val="nil"/>
              <w:left w:val="nil"/>
              <w:bottom w:val="single" w:sz="4" w:space="0" w:color="auto"/>
              <w:right w:val="single" w:sz="4" w:space="0" w:color="auto"/>
            </w:tcBorders>
          </w:tcPr>
          <w:p w:rsidR="006363F7" w:rsidRDefault="006363F7">
            <w:pPr>
              <w:pStyle w:val="a5"/>
            </w:pPr>
          </w:p>
        </w:tc>
        <w:tc>
          <w:tcPr>
            <w:tcW w:w="924" w:type="dxa"/>
            <w:tcBorders>
              <w:top w:val="nil"/>
              <w:left w:val="nil"/>
              <w:bottom w:val="single" w:sz="4" w:space="0" w:color="auto"/>
              <w:right w:val="single" w:sz="4" w:space="0" w:color="auto"/>
            </w:tcBorders>
          </w:tcPr>
          <w:p w:rsidR="006363F7" w:rsidRDefault="006363F7">
            <w:pPr>
              <w:pStyle w:val="a5"/>
            </w:pPr>
          </w:p>
        </w:tc>
        <w:tc>
          <w:tcPr>
            <w:tcW w:w="1230" w:type="dxa"/>
            <w:tcBorders>
              <w:top w:val="nil"/>
              <w:left w:val="nil"/>
              <w:bottom w:val="single" w:sz="4" w:space="0" w:color="auto"/>
              <w:right w:val="single" w:sz="4" w:space="0" w:color="auto"/>
            </w:tcBorders>
          </w:tcPr>
          <w:p w:rsidR="006363F7" w:rsidRDefault="006363F7">
            <w:pPr>
              <w:pStyle w:val="a5"/>
            </w:pPr>
          </w:p>
        </w:tc>
        <w:tc>
          <w:tcPr>
            <w:tcW w:w="1159" w:type="dxa"/>
            <w:tcBorders>
              <w:top w:val="nil"/>
              <w:left w:val="nil"/>
              <w:bottom w:val="single" w:sz="4" w:space="0" w:color="auto"/>
              <w:right w:val="single" w:sz="4" w:space="0" w:color="auto"/>
            </w:tcBorders>
          </w:tcPr>
          <w:p w:rsidR="006363F7" w:rsidRDefault="006363F7">
            <w:pPr>
              <w:pStyle w:val="a5"/>
            </w:pPr>
          </w:p>
        </w:tc>
        <w:tc>
          <w:tcPr>
            <w:tcW w:w="1067" w:type="dxa"/>
            <w:tcBorders>
              <w:top w:val="nil"/>
              <w:left w:val="nil"/>
              <w:bottom w:val="single" w:sz="4" w:space="0" w:color="auto"/>
              <w:right w:val="single" w:sz="4" w:space="0" w:color="auto"/>
            </w:tcBorders>
          </w:tcPr>
          <w:p w:rsidR="006363F7" w:rsidRDefault="006363F7">
            <w:pPr>
              <w:pStyle w:val="a5"/>
            </w:pPr>
          </w:p>
        </w:tc>
        <w:tc>
          <w:tcPr>
            <w:tcW w:w="1337" w:type="dxa"/>
            <w:tcBorders>
              <w:top w:val="nil"/>
              <w:left w:val="nil"/>
              <w:bottom w:val="single" w:sz="4" w:space="0" w:color="auto"/>
              <w:right w:val="single" w:sz="4" w:space="0" w:color="auto"/>
            </w:tcBorders>
          </w:tcPr>
          <w:p w:rsidR="006363F7" w:rsidRDefault="006363F7">
            <w:pPr>
              <w:pStyle w:val="a5"/>
            </w:pPr>
          </w:p>
        </w:tc>
        <w:tc>
          <w:tcPr>
            <w:tcW w:w="1098" w:type="dxa"/>
            <w:tcBorders>
              <w:top w:val="nil"/>
              <w:left w:val="nil"/>
              <w:bottom w:val="single" w:sz="4" w:space="0" w:color="auto"/>
              <w:right w:val="single" w:sz="4" w:space="0" w:color="auto"/>
            </w:tcBorders>
          </w:tcPr>
          <w:p w:rsidR="006363F7" w:rsidRDefault="006363F7">
            <w:pPr>
              <w:pStyle w:val="a5"/>
            </w:pPr>
          </w:p>
        </w:tc>
        <w:tc>
          <w:tcPr>
            <w:tcW w:w="1320" w:type="dxa"/>
            <w:tcBorders>
              <w:top w:val="nil"/>
              <w:left w:val="nil"/>
              <w:bottom w:val="single" w:sz="4" w:space="0" w:color="auto"/>
              <w:right w:val="single" w:sz="4" w:space="0" w:color="auto"/>
            </w:tcBorders>
          </w:tcPr>
          <w:p w:rsidR="006363F7" w:rsidRDefault="006363F7">
            <w:pPr>
              <w:pStyle w:val="a5"/>
            </w:pPr>
          </w:p>
        </w:tc>
        <w:tc>
          <w:tcPr>
            <w:tcW w:w="1175" w:type="dxa"/>
            <w:tcBorders>
              <w:top w:val="nil"/>
              <w:left w:val="nil"/>
              <w:bottom w:val="single" w:sz="4" w:space="0" w:color="auto"/>
              <w:right w:val="single" w:sz="4" w:space="0" w:color="auto"/>
            </w:tcBorders>
          </w:tcPr>
          <w:p w:rsidR="006363F7" w:rsidRDefault="006363F7">
            <w:pPr>
              <w:pStyle w:val="a5"/>
            </w:pPr>
          </w:p>
        </w:tc>
        <w:tc>
          <w:tcPr>
            <w:tcW w:w="1315" w:type="dxa"/>
            <w:tcBorders>
              <w:top w:val="nil"/>
              <w:left w:val="nil"/>
              <w:bottom w:val="single" w:sz="4" w:space="0" w:color="auto"/>
              <w:right w:val="single" w:sz="4" w:space="0" w:color="auto"/>
            </w:tcBorders>
          </w:tcPr>
          <w:p w:rsidR="006363F7" w:rsidRDefault="006363F7">
            <w:pPr>
              <w:pStyle w:val="a5"/>
              <w:jc w:val="center"/>
            </w:pPr>
            <w:r>
              <w:t>-</w:t>
            </w:r>
          </w:p>
        </w:tc>
        <w:tc>
          <w:tcPr>
            <w:tcW w:w="1315" w:type="dxa"/>
            <w:tcBorders>
              <w:top w:val="nil"/>
              <w:left w:val="nil"/>
              <w:bottom w:val="single" w:sz="4" w:space="0" w:color="auto"/>
              <w:right w:val="single" w:sz="4" w:space="0" w:color="auto"/>
            </w:tcBorders>
          </w:tcPr>
          <w:p w:rsidR="006363F7" w:rsidRDefault="006363F7">
            <w:pPr>
              <w:pStyle w:val="a5"/>
              <w:jc w:val="center"/>
            </w:pPr>
            <w:r>
              <w:t>-</w:t>
            </w:r>
          </w:p>
        </w:tc>
        <w:tc>
          <w:tcPr>
            <w:tcW w:w="1175" w:type="dxa"/>
            <w:tcBorders>
              <w:top w:val="nil"/>
              <w:left w:val="nil"/>
              <w:bottom w:val="single" w:sz="4" w:space="0" w:color="auto"/>
              <w:right w:val="single" w:sz="4" w:space="0" w:color="auto"/>
            </w:tcBorders>
          </w:tcPr>
          <w:p w:rsidR="006363F7" w:rsidRDefault="006363F7">
            <w:pPr>
              <w:pStyle w:val="a5"/>
            </w:pPr>
          </w:p>
        </w:tc>
        <w:tc>
          <w:tcPr>
            <w:tcW w:w="1508" w:type="dxa"/>
            <w:tcBorders>
              <w:top w:val="nil"/>
              <w:left w:val="nil"/>
              <w:bottom w:val="single" w:sz="4" w:space="0" w:color="auto"/>
              <w:right w:val="single" w:sz="4" w:space="0" w:color="auto"/>
            </w:tcBorders>
          </w:tcPr>
          <w:p w:rsidR="006363F7" w:rsidRDefault="006363F7">
            <w:pPr>
              <w:pStyle w:val="a5"/>
            </w:pPr>
          </w:p>
        </w:tc>
        <w:tc>
          <w:tcPr>
            <w:tcW w:w="982" w:type="dxa"/>
            <w:tcBorders>
              <w:top w:val="nil"/>
              <w:left w:val="nil"/>
              <w:bottom w:val="single" w:sz="4" w:space="0" w:color="auto"/>
              <w:right w:val="single" w:sz="4" w:space="0" w:color="auto"/>
            </w:tcBorders>
          </w:tcPr>
          <w:p w:rsidR="006363F7" w:rsidRDefault="006363F7">
            <w:pPr>
              <w:pStyle w:val="a5"/>
            </w:pPr>
          </w:p>
        </w:tc>
        <w:tc>
          <w:tcPr>
            <w:tcW w:w="1308" w:type="dxa"/>
            <w:tcBorders>
              <w:top w:val="nil"/>
              <w:left w:val="nil"/>
              <w:bottom w:val="single" w:sz="4" w:space="0" w:color="auto"/>
              <w:right w:val="single" w:sz="4" w:space="0" w:color="auto"/>
            </w:tcBorders>
          </w:tcPr>
          <w:p w:rsidR="006363F7" w:rsidRDefault="006363F7">
            <w:pPr>
              <w:pStyle w:val="a5"/>
            </w:pPr>
          </w:p>
        </w:tc>
        <w:tc>
          <w:tcPr>
            <w:tcW w:w="1196" w:type="dxa"/>
            <w:tcBorders>
              <w:top w:val="nil"/>
              <w:left w:val="nil"/>
              <w:bottom w:val="single" w:sz="4" w:space="0" w:color="auto"/>
              <w:right w:val="single" w:sz="4" w:space="0" w:color="auto"/>
            </w:tcBorders>
          </w:tcPr>
          <w:p w:rsidR="006363F7" w:rsidRDefault="006363F7">
            <w:pPr>
              <w:pStyle w:val="a5"/>
              <w:jc w:val="center"/>
            </w:pPr>
            <w:r>
              <w:t>-</w:t>
            </w:r>
          </w:p>
        </w:tc>
        <w:tc>
          <w:tcPr>
            <w:tcW w:w="959" w:type="dxa"/>
            <w:tcBorders>
              <w:top w:val="nil"/>
              <w:left w:val="nil"/>
              <w:bottom w:val="single" w:sz="4" w:space="0" w:color="auto"/>
            </w:tcBorders>
          </w:tcPr>
          <w:p w:rsidR="006363F7" w:rsidRDefault="006363F7">
            <w:pPr>
              <w:pStyle w:val="a5"/>
              <w:jc w:val="center"/>
            </w:pPr>
            <w:r>
              <w:t>-</w:t>
            </w:r>
          </w:p>
        </w:tc>
      </w:tr>
    </w:tbl>
    <w:p w:rsidR="006363F7" w:rsidRDefault="006363F7"/>
    <w:p w:rsidR="006363F7" w:rsidRDefault="006363F7">
      <w:pPr>
        <w:ind w:firstLine="0"/>
        <w:jc w:val="left"/>
        <w:sectPr w:rsidR="006363F7">
          <w:pgSz w:w="12240" w:h="23811" w:orient="landscape"/>
          <w:pgMar w:top="1440" w:right="800" w:bottom="1440" w:left="1100" w:header="720" w:footer="720" w:gutter="0"/>
          <w:cols w:space="720"/>
          <w:noEndnote/>
        </w:sectPr>
      </w:pPr>
    </w:p>
    <w:p w:rsidR="006363F7" w:rsidRDefault="006363F7">
      <w:pPr>
        <w:ind w:firstLine="0"/>
        <w:jc w:val="right"/>
      </w:pPr>
      <w:r>
        <w:rPr>
          <w:rStyle w:val="a3"/>
          <w:bCs/>
        </w:rPr>
        <w:lastRenderedPageBreak/>
        <w:t>Продолжение таблицы 1</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2"/>
        <w:gridCol w:w="819"/>
        <w:gridCol w:w="1051"/>
        <w:gridCol w:w="793"/>
        <w:gridCol w:w="1023"/>
        <w:gridCol w:w="823"/>
        <w:gridCol w:w="1048"/>
        <w:gridCol w:w="820"/>
        <w:gridCol w:w="869"/>
        <w:gridCol w:w="814"/>
        <w:gridCol w:w="969"/>
        <w:gridCol w:w="750"/>
        <w:gridCol w:w="960"/>
        <w:gridCol w:w="744"/>
        <w:gridCol w:w="961"/>
        <w:gridCol w:w="696"/>
        <w:gridCol w:w="803"/>
      </w:tblGrid>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5"/>
              <w:rPr>
                <w:sz w:val="16"/>
                <w:szCs w:val="16"/>
              </w:rPr>
            </w:pPr>
          </w:p>
        </w:tc>
        <w:tc>
          <w:tcPr>
            <w:tcW w:w="5557" w:type="dxa"/>
            <w:gridSpan w:val="6"/>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Медицинская помощь в условиях дневных стационаров</w:t>
            </w:r>
          </w:p>
        </w:tc>
        <w:tc>
          <w:tcPr>
            <w:tcW w:w="6886" w:type="dxa"/>
            <w:gridSpan w:val="8"/>
            <w:tcBorders>
              <w:top w:val="single" w:sz="4" w:space="0" w:color="auto"/>
              <w:left w:val="nil"/>
              <w:bottom w:val="nil"/>
              <w:right w:val="single" w:sz="4" w:space="0" w:color="auto"/>
            </w:tcBorders>
          </w:tcPr>
          <w:p w:rsidR="006363F7" w:rsidRDefault="006363F7">
            <w:pPr>
              <w:pStyle w:val="a5"/>
              <w:jc w:val="center"/>
              <w:rPr>
                <w:sz w:val="16"/>
                <w:szCs w:val="16"/>
              </w:rPr>
            </w:pPr>
            <w:r>
              <w:rPr>
                <w:sz w:val="16"/>
                <w:szCs w:val="16"/>
              </w:rPr>
              <w:t>Медицинская помощь в стационарных условиях</w:t>
            </w:r>
          </w:p>
        </w:tc>
        <w:tc>
          <w:tcPr>
            <w:tcW w:w="1499" w:type="dxa"/>
            <w:gridSpan w:val="2"/>
            <w:vMerge w:val="restart"/>
            <w:tcBorders>
              <w:top w:val="single" w:sz="4" w:space="0" w:color="auto"/>
              <w:left w:val="single" w:sz="4" w:space="0" w:color="auto"/>
              <w:bottom w:val="single" w:sz="4" w:space="0" w:color="auto"/>
            </w:tcBorders>
          </w:tcPr>
          <w:p w:rsidR="006363F7" w:rsidRDefault="006363F7">
            <w:pPr>
              <w:pStyle w:val="a5"/>
              <w:jc w:val="center"/>
              <w:rPr>
                <w:sz w:val="16"/>
                <w:szCs w:val="16"/>
              </w:rPr>
            </w:pPr>
            <w:r>
              <w:rPr>
                <w:sz w:val="16"/>
                <w:szCs w:val="16"/>
              </w:rPr>
              <w:t>Паллиативная медицинская помощь в стационарных условиях</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5"/>
              <w:rPr>
                <w:sz w:val="16"/>
                <w:szCs w:val="16"/>
              </w:rPr>
            </w:pPr>
          </w:p>
        </w:tc>
        <w:tc>
          <w:tcPr>
            <w:tcW w:w="1870"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всего</w:t>
            </w:r>
          </w:p>
        </w:tc>
        <w:tc>
          <w:tcPr>
            <w:tcW w:w="1816"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6"/>
                <w:szCs w:val="16"/>
              </w:rPr>
            </w:pPr>
            <w:r>
              <w:rPr>
                <w:sz w:val="16"/>
                <w:szCs w:val="16"/>
              </w:rPr>
              <w:t>в том числе для медицинской помощи по профилю "онкология"</w:t>
            </w:r>
          </w:p>
        </w:tc>
        <w:tc>
          <w:tcPr>
            <w:tcW w:w="1870"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6"/>
                <w:szCs w:val="16"/>
              </w:rPr>
            </w:pPr>
            <w:r>
              <w:rPr>
                <w:sz w:val="16"/>
                <w:szCs w:val="16"/>
              </w:rPr>
              <w:t>в том числе для медицинской помощи по профилю "экстракорпоральное оплодотворение"</w:t>
            </w:r>
          </w:p>
        </w:tc>
        <w:tc>
          <w:tcPr>
            <w:tcW w:w="1689"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6"/>
                <w:szCs w:val="16"/>
              </w:rPr>
            </w:pPr>
            <w:r>
              <w:rPr>
                <w:sz w:val="16"/>
                <w:szCs w:val="16"/>
              </w:rPr>
              <w:t>всего</w:t>
            </w:r>
          </w:p>
        </w:tc>
        <w:tc>
          <w:tcPr>
            <w:tcW w:w="3493" w:type="dxa"/>
            <w:gridSpan w:val="4"/>
            <w:tcBorders>
              <w:top w:val="single" w:sz="4" w:space="0" w:color="auto"/>
              <w:left w:val="nil"/>
              <w:bottom w:val="single" w:sz="4" w:space="0" w:color="auto"/>
              <w:right w:val="single" w:sz="4" w:space="0" w:color="auto"/>
            </w:tcBorders>
          </w:tcPr>
          <w:p w:rsidR="006363F7" w:rsidRDefault="006363F7">
            <w:pPr>
              <w:pStyle w:val="a5"/>
              <w:jc w:val="center"/>
              <w:rPr>
                <w:sz w:val="16"/>
                <w:szCs w:val="16"/>
              </w:rPr>
            </w:pPr>
            <w:r>
              <w:rPr>
                <w:sz w:val="16"/>
                <w:szCs w:val="16"/>
              </w:rPr>
              <w:t>в том числе для медицинской реабилитации в специализированных больницах и центрах, оказывающих медицинскую помощь по профилю "медицинская реабилитация"</w:t>
            </w:r>
          </w:p>
        </w:tc>
        <w:tc>
          <w:tcPr>
            <w:tcW w:w="1705"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6"/>
                <w:szCs w:val="16"/>
              </w:rPr>
            </w:pPr>
            <w:r>
              <w:rPr>
                <w:sz w:val="16"/>
                <w:szCs w:val="16"/>
              </w:rPr>
              <w:t>в том числе для медицинской помощи по профилю "онкология"</w:t>
            </w:r>
          </w:p>
        </w:tc>
        <w:tc>
          <w:tcPr>
            <w:tcW w:w="1499" w:type="dxa"/>
            <w:gridSpan w:val="2"/>
            <w:vMerge/>
            <w:tcBorders>
              <w:top w:val="single" w:sz="4" w:space="0" w:color="auto"/>
              <w:left w:val="single" w:sz="4" w:space="0" w:color="auto"/>
              <w:bottom w:val="single" w:sz="4" w:space="0" w:color="auto"/>
            </w:tcBorders>
          </w:tcPr>
          <w:p w:rsidR="006363F7" w:rsidRDefault="006363F7">
            <w:pPr>
              <w:pStyle w:val="a5"/>
              <w:rPr>
                <w:sz w:val="16"/>
                <w:szCs w:val="16"/>
              </w:rPr>
            </w:pP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5"/>
              <w:rPr>
                <w:sz w:val="16"/>
                <w:szCs w:val="16"/>
              </w:rPr>
            </w:pP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случаев лечения</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случая лечения на 1 жителя/застрахованное лицо</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лечения</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случая лечения на 1 жителя/застрахованное лицо</w:t>
            </w:r>
          </w:p>
        </w:tc>
        <w:tc>
          <w:tcPr>
            <w:tcW w:w="82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лечения</w:t>
            </w:r>
          </w:p>
        </w:tc>
        <w:tc>
          <w:tcPr>
            <w:tcW w:w="1047"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случая лечения на 1 жителя/застрахованное лицо</w:t>
            </w: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госпитализации</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госпитализации на 1 жителя/застрахованное лицо</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госпитализации</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госпитализации на 1 жителя/застрахованное лицо</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в т.ч детская реабилитация</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госпитализации на 1 жителя/застрахованное лицо</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госпитализации</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случаев госпитализации на 1 жителя/застрахованное лицо</w:t>
            </w: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количество койко-дней</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количество койко-дней на 1 жителя</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1</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26</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27</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28</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29</w:t>
            </w:r>
          </w:p>
        </w:tc>
        <w:tc>
          <w:tcPr>
            <w:tcW w:w="82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30</w:t>
            </w:r>
          </w:p>
        </w:tc>
        <w:tc>
          <w:tcPr>
            <w:tcW w:w="1047"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31</w:t>
            </w: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32</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33</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34</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35</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36</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37</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38</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39</w:t>
            </w: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40</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41</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Всего</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85419</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0,071591</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10718</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0,009007</w:t>
            </w:r>
          </w:p>
        </w:tc>
        <w:tc>
          <w:tcPr>
            <w:tcW w:w="82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441</w:t>
            </w:r>
          </w:p>
        </w:tc>
        <w:tc>
          <w:tcPr>
            <w:tcW w:w="1047"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0,000371</w:t>
            </w: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208663</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0,17566</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5287</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0,004424</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1322</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0,0011</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11290</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0,00949</w:t>
            </w: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87050</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0,076</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в том числе:</w:t>
            </w:r>
          </w:p>
        </w:tc>
        <w:tc>
          <w:tcPr>
            <w:tcW w:w="819" w:type="dxa"/>
            <w:tcBorders>
              <w:top w:val="nil"/>
              <w:left w:val="single" w:sz="4" w:space="0" w:color="auto"/>
              <w:bottom w:val="single" w:sz="4" w:space="0" w:color="auto"/>
              <w:right w:val="single" w:sz="4" w:space="0" w:color="auto"/>
            </w:tcBorders>
          </w:tcPr>
          <w:p w:rsidR="006363F7" w:rsidRDefault="006363F7">
            <w:pPr>
              <w:pStyle w:val="a5"/>
              <w:rPr>
                <w:sz w:val="16"/>
                <w:szCs w:val="16"/>
              </w:rPr>
            </w:pPr>
          </w:p>
        </w:tc>
        <w:tc>
          <w:tcPr>
            <w:tcW w:w="1051" w:type="dxa"/>
            <w:tcBorders>
              <w:top w:val="nil"/>
              <w:left w:val="nil"/>
              <w:bottom w:val="single" w:sz="4" w:space="0" w:color="auto"/>
              <w:right w:val="single" w:sz="4" w:space="0" w:color="auto"/>
            </w:tcBorders>
          </w:tcPr>
          <w:p w:rsidR="006363F7" w:rsidRDefault="006363F7">
            <w:pPr>
              <w:pStyle w:val="a5"/>
              <w:rPr>
                <w:sz w:val="16"/>
                <w:szCs w:val="16"/>
              </w:rPr>
            </w:pP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rPr>
                <w:sz w:val="16"/>
                <w:szCs w:val="16"/>
              </w:rPr>
            </w:pPr>
          </w:p>
        </w:tc>
        <w:tc>
          <w:tcPr>
            <w:tcW w:w="869" w:type="dxa"/>
            <w:tcBorders>
              <w:top w:val="nil"/>
              <w:left w:val="nil"/>
              <w:bottom w:val="single" w:sz="4" w:space="0" w:color="auto"/>
              <w:right w:val="single" w:sz="4" w:space="0" w:color="auto"/>
            </w:tcBorders>
          </w:tcPr>
          <w:p w:rsidR="006363F7" w:rsidRDefault="006363F7">
            <w:pPr>
              <w:pStyle w:val="a5"/>
              <w:rPr>
                <w:sz w:val="16"/>
                <w:szCs w:val="16"/>
              </w:rPr>
            </w:pPr>
          </w:p>
        </w:tc>
        <w:tc>
          <w:tcPr>
            <w:tcW w:w="814" w:type="dxa"/>
            <w:tcBorders>
              <w:top w:val="nil"/>
              <w:left w:val="nil"/>
              <w:bottom w:val="single" w:sz="4" w:space="0" w:color="auto"/>
              <w:right w:val="single" w:sz="4" w:space="0" w:color="auto"/>
            </w:tcBorders>
          </w:tcPr>
          <w:p w:rsidR="006363F7" w:rsidRDefault="006363F7">
            <w:pPr>
              <w:pStyle w:val="a5"/>
              <w:rPr>
                <w:sz w:val="16"/>
                <w:szCs w:val="16"/>
              </w:rPr>
            </w:pPr>
          </w:p>
        </w:tc>
        <w:tc>
          <w:tcPr>
            <w:tcW w:w="969" w:type="dxa"/>
            <w:tcBorders>
              <w:top w:val="nil"/>
              <w:left w:val="nil"/>
              <w:bottom w:val="single" w:sz="4" w:space="0" w:color="auto"/>
              <w:right w:val="single" w:sz="4" w:space="0" w:color="auto"/>
            </w:tcBorders>
          </w:tcPr>
          <w:p w:rsidR="006363F7" w:rsidRDefault="006363F7">
            <w:pPr>
              <w:pStyle w:val="a5"/>
              <w:rPr>
                <w:sz w:val="16"/>
                <w:szCs w:val="16"/>
              </w:rPr>
            </w:pP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rPr>
                <w:sz w:val="16"/>
                <w:szCs w:val="16"/>
              </w:rPr>
            </w:pPr>
          </w:p>
        </w:tc>
        <w:tc>
          <w:tcPr>
            <w:tcW w:w="803" w:type="dxa"/>
            <w:tcBorders>
              <w:top w:val="nil"/>
              <w:left w:val="nil"/>
              <w:bottom w:val="single" w:sz="4" w:space="0" w:color="auto"/>
            </w:tcBorders>
          </w:tcPr>
          <w:p w:rsidR="006363F7" w:rsidRDefault="006363F7">
            <w:pPr>
              <w:pStyle w:val="a5"/>
              <w:rPr>
                <w:sz w:val="16"/>
                <w:szCs w:val="16"/>
              </w:rPr>
            </w:pP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1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28327</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0,023806</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39146</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0,03290</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67029</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0,058</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2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23513</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0,019585</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441</w:t>
            </w:r>
          </w:p>
        </w:tc>
        <w:tc>
          <w:tcPr>
            <w:tcW w:w="1047"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0,000371</w:t>
            </w: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41111</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0,03484</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4233</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0,003557</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268</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0,0002</w:t>
            </w: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18281</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0,016</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3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32784</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0,027532</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10626</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0,008929</w:t>
            </w: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123406</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0,10372</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429</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0,000341</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429</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0,0004</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10904</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0,00916</w:t>
            </w: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1741</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0,002</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застрахованные граждане Вологодской области за ее пределами</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795</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0,000668</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92</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0,000077</w:t>
            </w: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5000</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0,00420</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625</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0,000525</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625</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0,0005</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386</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0,00032</w:t>
            </w:r>
          </w:p>
        </w:tc>
        <w:tc>
          <w:tcPr>
            <w:tcW w:w="696" w:type="dxa"/>
            <w:tcBorders>
              <w:top w:val="nil"/>
              <w:left w:val="nil"/>
              <w:bottom w:val="single" w:sz="4" w:space="0" w:color="auto"/>
              <w:right w:val="single" w:sz="4" w:space="0" w:color="auto"/>
            </w:tcBorders>
          </w:tcPr>
          <w:p w:rsidR="006363F7" w:rsidRDefault="006363F7">
            <w:pPr>
              <w:pStyle w:val="a5"/>
              <w:rPr>
                <w:sz w:val="16"/>
                <w:szCs w:val="16"/>
              </w:rPr>
            </w:pPr>
          </w:p>
        </w:tc>
        <w:tc>
          <w:tcPr>
            <w:tcW w:w="803" w:type="dxa"/>
            <w:tcBorders>
              <w:top w:val="nil"/>
              <w:left w:val="nil"/>
              <w:bottom w:val="single" w:sz="4" w:space="0" w:color="auto"/>
            </w:tcBorders>
          </w:tcPr>
          <w:p w:rsidR="006363F7" w:rsidRDefault="006363F7">
            <w:pPr>
              <w:pStyle w:val="a5"/>
              <w:rPr>
                <w:sz w:val="16"/>
                <w:szCs w:val="16"/>
              </w:rPr>
            </w:pPr>
          </w:p>
        </w:tc>
      </w:tr>
      <w:tr w:rsidR="006363F7">
        <w:tblPrEx>
          <w:tblCellMar>
            <w:top w:w="0" w:type="dxa"/>
            <w:bottom w:w="0" w:type="dxa"/>
          </w:tblCellMar>
        </w:tblPrEx>
        <w:tc>
          <w:tcPr>
            <w:tcW w:w="15214" w:type="dxa"/>
            <w:gridSpan w:val="17"/>
            <w:tcBorders>
              <w:top w:val="single" w:sz="4" w:space="0" w:color="auto"/>
              <w:bottom w:val="single" w:sz="4" w:space="0" w:color="auto"/>
            </w:tcBorders>
          </w:tcPr>
          <w:p w:rsidR="006363F7" w:rsidRDefault="006363F7">
            <w:pPr>
              <w:pStyle w:val="a7"/>
              <w:rPr>
                <w:sz w:val="16"/>
                <w:szCs w:val="16"/>
              </w:rPr>
            </w:pPr>
            <w:r>
              <w:rPr>
                <w:sz w:val="16"/>
                <w:szCs w:val="16"/>
              </w:rPr>
              <w:t>в рамках территориальной программы обязательного медицинского страхования</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Всего</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81618</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0,06859</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10718</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0,009007</w:t>
            </w:r>
          </w:p>
        </w:tc>
        <w:tc>
          <w:tcPr>
            <w:tcW w:w="82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441</w:t>
            </w:r>
          </w:p>
        </w:tc>
        <w:tc>
          <w:tcPr>
            <w:tcW w:w="1047"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0,000371</w:t>
            </w: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197927</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0,166336</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5287</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0,004424</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1322</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0,0011</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11290</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0,009488</w:t>
            </w:r>
          </w:p>
        </w:tc>
        <w:tc>
          <w:tcPr>
            <w:tcW w:w="696" w:type="dxa"/>
            <w:tcBorders>
              <w:top w:val="nil"/>
              <w:left w:val="nil"/>
              <w:bottom w:val="single" w:sz="4" w:space="0" w:color="auto"/>
              <w:right w:val="single" w:sz="4" w:space="0" w:color="auto"/>
            </w:tcBorders>
          </w:tcPr>
          <w:p w:rsidR="006363F7" w:rsidRDefault="006363F7">
            <w:pPr>
              <w:pStyle w:val="a5"/>
              <w:rPr>
                <w:sz w:val="16"/>
                <w:szCs w:val="16"/>
              </w:rPr>
            </w:pPr>
          </w:p>
        </w:tc>
        <w:tc>
          <w:tcPr>
            <w:tcW w:w="803" w:type="dxa"/>
            <w:tcBorders>
              <w:top w:val="nil"/>
              <w:left w:val="nil"/>
              <w:bottom w:val="single" w:sz="4" w:space="0" w:color="auto"/>
            </w:tcBorders>
          </w:tcPr>
          <w:p w:rsidR="006363F7" w:rsidRDefault="006363F7">
            <w:pPr>
              <w:pStyle w:val="a5"/>
              <w:rPr>
                <w:sz w:val="16"/>
                <w:szCs w:val="16"/>
              </w:rPr>
            </w:pP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в том числе:</w:t>
            </w:r>
          </w:p>
        </w:tc>
        <w:tc>
          <w:tcPr>
            <w:tcW w:w="819" w:type="dxa"/>
            <w:tcBorders>
              <w:top w:val="nil"/>
              <w:left w:val="single" w:sz="4" w:space="0" w:color="auto"/>
              <w:bottom w:val="single" w:sz="4" w:space="0" w:color="auto"/>
              <w:right w:val="single" w:sz="4" w:space="0" w:color="auto"/>
            </w:tcBorders>
          </w:tcPr>
          <w:p w:rsidR="006363F7" w:rsidRDefault="006363F7">
            <w:pPr>
              <w:pStyle w:val="a5"/>
              <w:rPr>
                <w:sz w:val="16"/>
                <w:szCs w:val="16"/>
              </w:rPr>
            </w:pPr>
          </w:p>
        </w:tc>
        <w:tc>
          <w:tcPr>
            <w:tcW w:w="1051" w:type="dxa"/>
            <w:tcBorders>
              <w:top w:val="nil"/>
              <w:left w:val="nil"/>
              <w:bottom w:val="single" w:sz="4" w:space="0" w:color="auto"/>
              <w:right w:val="single" w:sz="4" w:space="0" w:color="auto"/>
            </w:tcBorders>
          </w:tcPr>
          <w:p w:rsidR="006363F7" w:rsidRDefault="006363F7">
            <w:pPr>
              <w:pStyle w:val="a5"/>
              <w:rPr>
                <w:sz w:val="16"/>
                <w:szCs w:val="16"/>
              </w:rPr>
            </w:pP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rPr>
                <w:sz w:val="16"/>
                <w:szCs w:val="16"/>
              </w:rPr>
            </w:pPr>
          </w:p>
        </w:tc>
        <w:tc>
          <w:tcPr>
            <w:tcW w:w="869" w:type="dxa"/>
            <w:tcBorders>
              <w:top w:val="nil"/>
              <w:left w:val="nil"/>
              <w:bottom w:val="single" w:sz="4" w:space="0" w:color="auto"/>
              <w:right w:val="single" w:sz="4" w:space="0" w:color="auto"/>
            </w:tcBorders>
          </w:tcPr>
          <w:p w:rsidR="006363F7" w:rsidRDefault="006363F7">
            <w:pPr>
              <w:pStyle w:val="a5"/>
              <w:rPr>
                <w:sz w:val="16"/>
                <w:szCs w:val="16"/>
              </w:rPr>
            </w:pPr>
          </w:p>
        </w:tc>
        <w:tc>
          <w:tcPr>
            <w:tcW w:w="814" w:type="dxa"/>
            <w:tcBorders>
              <w:top w:val="nil"/>
              <w:left w:val="nil"/>
              <w:bottom w:val="single" w:sz="4" w:space="0" w:color="auto"/>
              <w:right w:val="single" w:sz="4" w:space="0" w:color="auto"/>
            </w:tcBorders>
          </w:tcPr>
          <w:p w:rsidR="006363F7" w:rsidRDefault="006363F7">
            <w:pPr>
              <w:pStyle w:val="a5"/>
              <w:rPr>
                <w:sz w:val="16"/>
                <w:szCs w:val="16"/>
              </w:rPr>
            </w:pPr>
          </w:p>
        </w:tc>
        <w:tc>
          <w:tcPr>
            <w:tcW w:w="969" w:type="dxa"/>
            <w:tcBorders>
              <w:top w:val="nil"/>
              <w:left w:val="nil"/>
              <w:bottom w:val="single" w:sz="4" w:space="0" w:color="auto"/>
              <w:right w:val="single" w:sz="4" w:space="0" w:color="auto"/>
            </w:tcBorders>
          </w:tcPr>
          <w:p w:rsidR="006363F7" w:rsidRDefault="006363F7">
            <w:pPr>
              <w:pStyle w:val="a5"/>
              <w:rPr>
                <w:sz w:val="16"/>
                <w:szCs w:val="16"/>
              </w:rPr>
            </w:pP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rPr>
                <w:sz w:val="16"/>
                <w:szCs w:val="16"/>
              </w:rPr>
            </w:pPr>
          </w:p>
        </w:tc>
        <w:tc>
          <w:tcPr>
            <w:tcW w:w="803" w:type="dxa"/>
            <w:tcBorders>
              <w:top w:val="nil"/>
              <w:left w:val="nil"/>
              <w:bottom w:val="single" w:sz="4" w:space="0" w:color="auto"/>
            </w:tcBorders>
          </w:tcPr>
          <w:p w:rsidR="006363F7" w:rsidRDefault="006363F7">
            <w:pPr>
              <w:pStyle w:val="a5"/>
              <w:rPr>
                <w:sz w:val="16"/>
                <w:szCs w:val="16"/>
              </w:rPr>
            </w:pP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1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28327</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0,023806</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39146</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0,03290</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2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20092</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0,016885</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441</w:t>
            </w:r>
          </w:p>
        </w:tc>
        <w:tc>
          <w:tcPr>
            <w:tcW w:w="1047"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0,000371</w:t>
            </w: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30912</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0,02598</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4233</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0,003557</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268</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0,0002</w:t>
            </w: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3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32404</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0,027232</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10626</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0,008929</w:t>
            </w: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122869</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0,10326</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429</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0,000341</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429</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0,0004</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10904</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0,00916</w:t>
            </w: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застрахованные граждане Вологодской области за ее пределами</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795</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0,000668</w:t>
            </w:r>
          </w:p>
        </w:tc>
        <w:tc>
          <w:tcPr>
            <w:tcW w:w="793"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92</w:t>
            </w:r>
          </w:p>
        </w:tc>
        <w:tc>
          <w:tcPr>
            <w:tcW w:w="1022"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0,000077</w:t>
            </w: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5000</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0,00420</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625</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0,000525</w:t>
            </w:r>
          </w:p>
        </w:tc>
        <w:tc>
          <w:tcPr>
            <w:tcW w:w="75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625</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0,0005</w:t>
            </w:r>
          </w:p>
        </w:tc>
        <w:tc>
          <w:tcPr>
            <w:tcW w:w="74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386</w:t>
            </w:r>
          </w:p>
        </w:tc>
        <w:tc>
          <w:tcPr>
            <w:tcW w:w="96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0,00032</w:t>
            </w:r>
          </w:p>
        </w:tc>
        <w:tc>
          <w:tcPr>
            <w:tcW w:w="696" w:type="dxa"/>
            <w:tcBorders>
              <w:top w:val="nil"/>
              <w:left w:val="nil"/>
              <w:bottom w:val="single" w:sz="4" w:space="0" w:color="auto"/>
              <w:right w:val="single" w:sz="4" w:space="0" w:color="auto"/>
            </w:tcBorders>
          </w:tcPr>
          <w:p w:rsidR="006363F7" w:rsidRDefault="006363F7">
            <w:pPr>
              <w:pStyle w:val="a5"/>
              <w:rPr>
                <w:sz w:val="16"/>
                <w:szCs w:val="16"/>
              </w:rPr>
            </w:pPr>
          </w:p>
        </w:tc>
        <w:tc>
          <w:tcPr>
            <w:tcW w:w="803" w:type="dxa"/>
            <w:tcBorders>
              <w:top w:val="nil"/>
              <w:left w:val="nil"/>
              <w:bottom w:val="single" w:sz="4" w:space="0" w:color="auto"/>
            </w:tcBorders>
          </w:tcPr>
          <w:p w:rsidR="006363F7" w:rsidRDefault="006363F7">
            <w:pPr>
              <w:pStyle w:val="a5"/>
              <w:rPr>
                <w:sz w:val="16"/>
                <w:szCs w:val="16"/>
              </w:rPr>
            </w:pPr>
          </w:p>
        </w:tc>
      </w:tr>
      <w:tr w:rsidR="006363F7">
        <w:tblPrEx>
          <w:tblCellMar>
            <w:top w:w="0" w:type="dxa"/>
            <w:bottom w:w="0" w:type="dxa"/>
          </w:tblCellMar>
        </w:tblPrEx>
        <w:tc>
          <w:tcPr>
            <w:tcW w:w="15214" w:type="dxa"/>
            <w:gridSpan w:val="17"/>
            <w:tcBorders>
              <w:top w:val="single" w:sz="4" w:space="0" w:color="auto"/>
              <w:bottom w:val="single" w:sz="4" w:space="0" w:color="auto"/>
            </w:tcBorders>
          </w:tcPr>
          <w:p w:rsidR="006363F7" w:rsidRDefault="006363F7">
            <w:pPr>
              <w:pStyle w:val="a7"/>
              <w:rPr>
                <w:sz w:val="16"/>
                <w:szCs w:val="16"/>
              </w:rPr>
            </w:pPr>
            <w:r>
              <w:rPr>
                <w:sz w:val="16"/>
                <w:szCs w:val="16"/>
              </w:rPr>
              <w:t>при заболеваниях, не включенных в программу обязательного медицинского страхования</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Всего</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3801</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0,003</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10736</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0,0093</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87050</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0,076</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в том числе:</w:t>
            </w:r>
          </w:p>
        </w:tc>
        <w:tc>
          <w:tcPr>
            <w:tcW w:w="819" w:type="dxa"/>
            <w:tcBorders>
              <w:top w:val="nil"/>
              <w:left w:val="single" w:sz="4" w:space="0" w:color="auto"/>
              <w:bottom w:val="single" w:sz="4" w:space="0" w:color="auto"/>
              <w:right w:val="single" w:sz="4" w:space="0" w:color="auto"/>
            </w:tcBorders>
          </w:tcPr>
          <w:p w:rsidR="006363F7" w:rsidRDefault="006363F7">
            <w:pPr>
              <w:pStyle w:val="a5"/>
              <w:rPr>
                <w:sz w:val="16"/>
                <w:szCs w:val="16"/>
              </w:rPr>
            </w:pPr>
          </w:p>
        </w:tc>
        <w:tc>
          <w:tcPr>
            <w:tcW w:w="1051" w:type="dxa"/>
            <w:tcBorders>
              <w:top w:val="nil"/>
              <w:left w:val="nil"/>
              <w:bottom w:val="single" w:sz="4" w:space="0" w:color="auto"/>
              <w:right w:val="single" w:sz="4" w:space="0" w:color="auto"/>
            </w:tcBorders>
          </w:tcPr>
          <w:p w:rsidR="006363F7" w:rsidRDefault="006363F7">
            <w:pPr>
              <w:pStyle w:val="a5"/>
              <w:rPr>
                <w:sz w:val="16"/>
                <w:szCs w:val="16"/>
              </w:rPr>
            </w:pP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rPr>
                <w:sz w:val="16"/>
                <w:szCs w:val="16"/>
              </w:rPr>
            </w:pPr>
          </w:p>
        </w:tc>
        <w:tc>
          <w:tcPr>
            <w:tcW w:w="869" w:type="dxa"/>
            <w:tcBorders>
              <w:top w:val="nil"/>
              <w:left w:val="nil"/>
              <w:bottom w:val="single" w:sz="4" w:space="0" w:color="auto"/>
              <w:right w:val="single" w:sz="4" w:space="0" w:color="auto"/>
            </w:tcBorders>
          </w:tcPr>
          <w:p w:rsidR="006363F7" w:rsidRDefault="006363F7">
            <w:pPr>
              <w:pStyle w:val="a5"/>
              <w:rPr>
                <w:sz w:val="16"/>
                <w:szCs w:val="16"/>
              </w:rPr>
            </w:pPr>
          </w:p>
        </w:tc>
        <w:tc>
          <w:tcPr>
            <w:tcW w:w="814" w:type="dxa"/>
            <w:tcBorders>
              <w:top w:val="nil"/>
              <w:left w:val="nil"/>
              <w:bottom w:val="single" w:sz="4" w:space="0" w:color="auto"/>
              <w:right w:val="single" w:sz="4" w:space="0" w:color="auto"/>
            </w:tcBorders>
          </w:tcPr>
          <w:p w:rsidR="006363F7" w:rsidRDefault="006363F7">
            <w:pPr>
              <w:pStyle w:val="a5"/>
              <w:rPr>
                <w:sz w:val="16"/>
                <w:szCs w:val="16"/>
              </w:rPr>
            </w:pPr>
          </w:p>
        </w:tc>
        <w:tc>
          <w:tcPr>
            <w:tcW w:w="969" w:type="dxa"/>
            <w:tcBorders>
              <w:top w:val="nil"/>
              <w:left w:val="nil"/>
              <w:bottom w:val="single" w:sz="4" w:space="0" w:color="auto"/>
              <w:right w:val="single" w:sz="4" w:space="0" w:color="auto"/>
            </w:tcBorders>
          </w:tcPr>
          <w:p w:rsidR="006363F7" w:rsidRDefault="006363F7">
            <w:pPr>
              <w:pStyle w:val="a5"/>
              <w:rPr>
                <w:sz w:val="16"/>
                <w:szCs w:val="16"/>
              </w:rPr>
            </w:pP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rPr>
                <w:sz w:val="16"/>
                <w:szCs w:val="16"/>
              </w:rPr>
            </w:pPr>
          </w:p>
        </w:tc>
        <w:tc>
          <w:tcPr>
            <w:tcW w:w="803" w:type="dxa"/>
            <w:tcBorders>
              <w:top w:val="nil"/>
              <w:left w:val="nil"/>
              <w:bottom w:val="single" w:sz="4" w:space="0" w:color="auto"/>
            </w:tcBorders>
          </w:tcPr>
          <w:p w:rsidR="006363F7" w:rsidRDefault="006363F7">
            <w:pPr>
              <w:pStyle w:val="a5"/>
              <w:rPr>
                <w:sz w:val="16"/>
                <w:szCs w:val="16"/>
              </w:rPr>
            </w:pP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1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67029</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0,058</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2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3421</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0,0027</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10199</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0,0089</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18281</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0,016</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3 уровень</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t>380</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0,0003</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537</w:t>
            </w:r>
          </w:p>
        </w:tc>
        <w:tc>
          <w:tcPr>
            <w:tcW w:w="8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0,0005</w:t>
            </w: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1741</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0,002</w:t>
            </w:r>
          </w:p>
        </w:tc>
      </w:tr>
      <w:tr w:rsidR="006363F7">
        <w:tblPrEx>
          <w:tblCellMar>
            <w:top w:w="0" w:type="dxa"/>
            <w:bottom w:w="0" w:type="dxa"/>
          </w:tblCellMar>
        </w:tblPrEx>
        <w:tc>
          <w:tcPr>
            <w:tcW w:w="1272" w:type="dxa"/>
            <w:tcBorders>
              <w:top w:val="single" w:sz="4" w:space="0" w:color="auto"/>
              <w:bottom w:val="single" w:sz="4" w:space="0" w:color="auto"/>
              <w:right w:val="single" w:sz="4" w:space="0" w:color="auto"/>
            </w:tcBorders>
          </w:tcPr>
          <w:p w:rsidR="006363F7" w:rsidRDefault="006363F7">
            <w:pPr>
              <w:pStyle w:val="a7"/>
              <w:rPr>
                <w:sz w:val="16"/>
                <w:szCs w:val="16"/>
              </w:rPr>
            </w:pPr>
            <w:r>
              <w:rPr>
                <w:sz w:val="16"/>
                <w:szCs w:val="16"/>
              </w:rPr>
              <w:t xml:space="preserve">застрахованные граждане Вологодской области за ее </w:t>
            </w:r>
            <w:r>
              <w:rPr>
                <w:sz w:val="16"/>
                <w:szCs w:val="16"/>
              </w:rPr>
              <w:lastRenderedPageBreak/>
              <w:t>пределами</w:t>
            </w:r>
          </w:p>
        </w:tc>
        <w:tc>
          <w:tcPr>
            <w:tcW w:w="819" w:type="dxa"/>
            <w:tcBorders>
              <w:top w:val="nil"/>
              <w:left w:val="single" w:sz="4" w:space="0" w:color="auto"/>
              <w:bottom w:val="single" w:sz="4" w:space="0" w:color="auto"/>
              <w:right w:val="single" w:sz="4" w:space="0" w:color="auto"/>
            </w:tcBorders>
          </w:tcPr>
          <w:p w:rsidR="006363F7" w:rsidRDefault="006363F7">
            <w:pPr>
              <w:pStyle w:val="a5"/>
              <w:jc w:val="center"/>
              <w:rPr>
                <w:sz w:val="16"/>
                <w:szCs w:val="16"/>
              </w:rPr>
            </w:pPr>
            <w:r>
              <w:rPr>
                <w:sz w:val="16"/>
                <w:szCs w:val="16"/>
              </w:rPr>
              <w:lastRenderedPageBreak/>
              <w:t>-</w:t>
            </w:r>
          </w:p>
        </w:tc>
        <w:tc>
          <w:tcPr>
            <w:tcW w:w="1051"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93" w:type="dxa"/>
            <w:tcBorders>
              <w:top w:val="nil"/>
              <w:left w:val="nil"/>
              <w:bottom w:val="single" w:sz="4" w:space="0" w:color="auto"/>
              <w:right w:val="single" w:sz="4" w:space="0" w:color="auto"/>
            </w:tcBorders>
          </w:tcPr>
          <w:p w:rsidR="006363F7" w:rsidRDefault="006363F7">
            <w:pPr>
              <w:pStyle w:val="a5"/>
              <w:rPr>
                <w:sz w:val="16"/>
                <w:szCs w:val="16"/>
              </w:rPr>
            </w:pPr>
          </w:p>
        </w:tc>
        <w:tc>
          <w:tcPr>
            <w:tcW w:w="1022" w:type="dxa"/>
            <w:tcBorders>
              <w:top w:val="nil"/>
              <w:left w:val="nil"/>
              <w:bottom w:val="single" w:sz="4" w:space="0" w:color="auto"/>
              <w:right w:val="single" w:sz="4" w:space="0" w:color="auto"/>
            </w:tcBorders>
          </w:tcPr>
          <w:p w:rsidR="006363F7" w:rsidRDefault="006363F7">
            <w:pPr>
              <w:pStyle w:val="a5"/>
              <w:rPr>
                <w:sz w:val="16"/>
                <w:szCs w:val="16"/>
              </w:rPr>
            </w:pPr>
          </w:p>
        </w:tc>
        <w:tc>
          <w:tcPr>
            <w:tcW w:w="823" w:type="dxa"/>
            <w:tcBorders>
              <w:top w:val="nil"/>
              <w:left w:val="nil"/>
              <w:bottom w:val="single" w:sz="4" w:space="0" w:color="auto"/>
              <w:right w:val="single" w:sz="4" w:space="0" w:color="auto"/>
            </w:tcBorders>
          </w:tcPr>
          <w:p w:rsidR="006363F7" w:rsidRDefault="006363F7">
            <w:pPr>
              <w:pStyle w:val="a5"/>
              <w:rPr>
                <w:sz w:val="16"/>
                <w:szCs w:val="16"/>
              </w:rPr>
            </w:pPr>
          </w:p>
        </w:tc>
        <w:tc>
          <w:tcPr>
            <w:tcW w:w="1047" w:type="dxa"/>
            <w:tcBorders>
              <w:top w:val="nil"/>
              <w:left w:val="nil"/>
              <w:bottom w:val="single" w:sz="4" w:space="0" w:color="auto"/>
              <w:right w:val="single" w:sz="4" w:space="0" w:color="auto"/>
            </w:tcBorders>
          </w:tcPr>
          <w:p w:rsidR="006363F7" w:rsidRDefault="006363F7">
            <w:pPr>
              <w:pStyle w:val="a5"/>
              <w:rPr>
                <w:sz w:val="16"/>
                <w:szCs w:val="16"/>
              </w:rPr>
            </w:pPr>
          </w:p>
        </w:tc>
        <w:tc>
          <w:tcPr>
            <w:tcW w:w="820" w:type="dxa"/>
            <w:tcBorders>
              <w:top w:val="nil"/>
              <w:left w:val="nil"/>
              <w:bottom w:val="single" w:sz="4" w:space="0" w:color="auto"/>
              <w:right w:val="single" w:sz="4" w:space="0" w:color="auto"/>
            </w:tcBorders>
          </w:tcPr>
          <w:p w:rsidR="006363F7" w:rsidRDefault="006363F7">
            <w:pPr>
              <w:pStyle w:val="a5"/>
              <w:rPr>
                <w:sz w:val="16"/>
                <w:szCs w:val="16"/>
              </w:rPr>
            </w:pPr>
          </w:p>
        </w:tc>
        <w:tc>
          <w:tcPr>
            <w:tcW w:w="869" w:type="dxa"/>
            <w:tcBorders>
              <w:top w:val="nil"/>
              <w:left w:val="nil"/>
              <w:bottom w:val="single" w:sz="4" w:space="0" w:color="auto"/>
              <w:right w:val="single" w:sz="4" w:space="0" w:color="auto"/>
            </w:tcBorders>
          </w:tcPr>
          <w:p w:rsidR="006363F7" w:rsidRDefault="006363F7">
            <w:pPr>
              <w:pStyle w:val="a5"/>
              <w:rPr>
                <w:sz w:val="16"/>
                <w:szCs w:val="16"/>
              </w:rPr>
            </w:pPr>
          </w:p>
        </w:tc>
        <w:tc>
          <w:tcPr>
            <w:tcW w:w="814"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969"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750"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744" w:type="dxa"/>
            <w:tcBorders>
              <w:top w:val="nil"/>
              <w:left w:val="nil"/>
              <w:bottom w:val="single" w:sz="4" w:space="0" w:color="auto"/>
              <w:right w:val="single" w:sz="4" w:space="0" w:color="auto"/>
            </w:tcBorders>
          </w:tcPr>
          <w:p w:rsidR="006363F7" w:rsidRDefault="006363F7">
            <w:pPr>
              <w:pStyle w:val="a5"/>
              <w:rPr>
                <w:sz w:val="16"/>
                <w:szCs w:val="16"/>
              </w:rPr>
            </w:pPr>
          </w:p>
        </w:tc>
        <w:tc>
          <w:tcPr>
            <w:tcW w:w="960" w:type="dxa"/>
            <w:tcBorders>
              <w:top w:val="nil"/>
              <w:left w:val="nil"/>
              <w:bottom w:val="single" w:sz="4" w:space="0" w:color="auto"/>
              <w:right w:val="single" w:sz="4" w:space="0" w:color="auto"/>
            </w:tcBorders>
          </w:tcPr>
          <w:p w:rsidR="006363F7" w:rsidRDefault="006363F7">
            <w:pPr>
              <w:pStyle w:val="a5"/>
              <w:rPr>
                <w:sz w:val="16"/>
                <w:szCs w:val="16"/>
              </w:rPr>
            </w:pPr>
          </w:p>
        </w:tc>
        <w:tc>
          <w:tcPr>
            <w:tcW w:w="696" w:type="dxa"/>
            <w:tcBorders>
              <w:top w:val="nil"/>
              <w:left w:val="nil"/>
              <w:bottom w:val="single" w:sz="4" w:space="0" w:color="auto"/>
              <w:right w:val="single" w:sz="4" w:space="0" w:color="auto"/>
            </w:tcBorders>
          </w:tcPr>
          <w:p w:rsidR="006363F7" w:rsidRDefault="006363F7">
            <w:pPr>
              <w:pStyle w:val="a5"/>
              <w:jc w:val="center"/>
              <w:rPr>
                <w:sz w:val="16"/>
                <w:szCs w:val="16"/>
              </w:rPr>
            </w:pPr>
            <w:r>
              <w:rPr>
                <w:sz w:val="16"/>
                <w:szCs w:val="16"/>
              </w:rPr>
              <w:t>-</w:t>
            </w:r>
          </w:p>
        </w:tc>
        <w:tc>
          <w:tcPr>
            <w:tcW w:w="803" w:type="dxa"/>
            <w:tcBorders>
              <w:top w:val="nil"/>
              <w:left w:val="nil"/>
              <w:bottom w:val="single" w:sz="4" w:space="0" w:color="auto"/>
            </w:tcBorders>
          </w:tcPr>
          <w:p w:rsidR="006363F7" w:rsidRDefault="006363F7">
            <w:pPr>
              <w:pStyle w:val="a5"/>
              <w:jc w:val="center"/>
              <w:rPr>
                <w:sz w:val="16"/>
                <w:szCs w:val="16"/>
              </w:rPr>
            </w:pPr>
            <w:r>
              <w:rPr>
                <w:sz w:val="16"/>
                <w:szCs w:val="16"/>
              </w:rPr>
              <w:t>-</w:t>
            </w:r>
          </w:p>
        </w:tc>
      </w:tr>
    </w:tbl>
    <w:p w:rsidR="006363F7" w:rsidRDefault="006363F7"/>
    <w:p w:rsidR="006363F7" w:rsidRDefault="006363F7">
      <w:pPr>
        <w:ind w:firstLine="0"/>
        <w:jc w:val="left"/>
        <w:sectPr w:rsidR="006363F7">
          <w:pgSz w:w="16837" w:h="11905" w:orient="landscape"/>
          <w:pgMar w:top="1440" w:right="800" w:bottom="1440" w:left="1100" w:header="720" w:footer="720" w:gutter="0"/>
          <w:cols w:space="720"/>
          <w:noEndnote/>
        </w:sectPr>
      </w:pPr>
    </w:p>
    <w:p w:rsidR="006363F7" w:rsidRDefault="006363F7">
      <w:pPr>
        <w:pStyle w:val="1"/>
      </w:pPr>
      <w:bookmarkStart w:id="118" w:name="sub_10012"/>
      <w:r>
        <w:lastRenderedPageBreak/>
        <w:t>Объем медицинской помощи, оказываемой в рамках Программы, на 2023 год</w:t>
      </w:r>
    </w:p>
    <w:bookmarkEnd w:id="118"/>
    <w:p w:rsidR="006363F7" w:rsidRDefault="006363F7"/>
    <w:p w:rsidR="006363F7" w:rsidRDefault="006363F7">
      <w:pPr>
        <w:ind w:firstLine="0"/>
        <w:jc w:val="right"/>
      </w:pPr>
      <w:r>
        <w:rPr>
          <w:rStyle w:val="a3"/>
          <w:bCs/>
        </w:rPr>
        <w:t>Таблица 2</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2"/>
        <w:gridCol w:w="1217"/>
        <w:gridCol w:w="832"/>
        <w:gridCol w:w="1107"/>
        <w:gridCol w:w="967"/>
        <w:gridCol w:w="1510"/>
        <w:gridCol w:w="1099"/>
        <w:gridCol w:w="966"/>
        <w:gridCol w:w="1156"/>
        <w:gridCol w:w="966"/>
        <w:gridCol w:w="1156"/>
        <w:gridCol w:w="1208"/>
        <w:gridCol w:w="1120"/>
        <w:gridCol w:w="1248"/>
        <w:gridCol w:w="1013"/>
        <w:gridCol w:w="1450"/>
        <w:gridCol w:w="1092"/>
        <w:gridCol w:w="1325"/>
        <w:gridCol w:w="1178"/>
        <w:gridCol w:w="1192"/>
        <w:gridCol w:w="1038"/>
        <w:gridCol w:w="1036"/>
        <w:gridCol w:w="1221"/>
      </w:tblGrid>
      <w:tr w:rsidR="006363F7">
        <w:tblPrEx>
          <w:tblCellMar>
            <w:top w:w="0" w:type="dxa"/>
            <w:bottom w:w="0" w:type="dxa"/>
          </w:tblCellMar>
        </w:tblPrEx>
        <w:tc>
          <w:tcPr>
            <w:tcW w:w="1882" w:type="dxa"/>
            <w:vMerge w:val="restart"/>
            <w:tcBorders>
              <w:top w:val="single" w:sz="4" w:space="0" w:color="auto"/>
              <w:bottom w:val="single" w:sz="4" w:space="0" w:color="auto"/>
              <w:right w:val="single" w:sz="4" w:space="0" w:color="auto"/>
            </w:tcBorders>
          </w:tcPr>
          <w:p w:rsidR="006363F7" w:rsidRDefault="006363F7">
            <w:pPr>
              <w:pStyle w:val="a5"/>
            </w:pPr>
          </w:p>
        </w:tc>
        <w:tc>
          <w:tcPr>
            <w:tcW w:w="2049" w:type="dxa"/>
            <w:gridSpan w:val="2"/>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Скорая медицинская помощь вне медицинской организации, включая медицинскую эвакуацию в пределах базовой программы обязательного медицинского страхования</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Скорая специализированная медицинская помощь</w:t>
            </w:r>
          </w:p>
        </w:tc>
        <w:tc>
          <w:tcPr>
            <w:tcW w:w="18717" w:type="dxa"/>
            <w:gridSpan w:val="16"/>
            <w:tcBorders>
              <w:top w:val="single" w:sz="4" w:space="0" w:color="auto"/>
              <w:left w:val="nil"/>
              <w:bottom w:val="single" w:sz="4" w:space="0" w:color="auto"/>
              <w:right w:val="nil"/>
            </w:tcBorders>
          </w:tcPr>
          <w:p w:rsidR="006363F7" w:rsidRDefault="006363F7">
            <w:pPr>
              <w:pStyle w:val="a5"/>
              <w:jc w:val="center"/>
            </w:pPr>
            <w:r>
              <w:t>Медицинская помощь в амбулаторных условиях</w:t>
            </w:r>
          </w:p>
        </w:tc>
        <w:tc>
          <w:tcPr>
            <w:tcW w:w="2257" w:type="dxa"/>
            <w:gridSpan w:val="2"/>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82" w:type="dxa"/>
            <w:vMerge/>
            <w:tcBorders>
              <w:top w:val="single" w:sz="4" w:space="0" w:color="auto"/>
              <w:bottom w:val="single" w:sz="4" w:space="0" w:color="auto"/>
              <w:right w:val="single" w:sz="4" w:space="0" w:color="auto"/>
            </w:tcBorders>
          </w:tcPr>
          <w:p w:rsidR="006363F7" w:rsidRDefault="006363F7">
            <w:pPr>
              <w:pStyle w:val="a5"/>
            </w:pPr>
          </w:p>
        </w:tc>
        <w:tc>
          <w:tcPr>
            <w:tcW w:w="2049" w:type="dxa"/>
            <w:gridSpan w:val="2"/>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074" w:type="dxa"/>
            <w:gridSpan w:val="2"/>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609"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 профилактической целью и иными целями (включая посещения центров здоровья, посещения в связи с диспансеризацией, посещения среднего медицинского персонала)</w:t>
            </w:r>
          </w:p>
        </w:tc>
        <w:tc>
          <w:tcPr>
            <w:tcW w:w="2122"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по паллиативной медицинской помощи</w:t>
            </w:r>
          </w:p>
        </w:tc>
        <w:tc>
          <w:tcPr>
            <w:tcW w:w="2122"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на дому выездными патронажными бригадами паллиативной медицинской помощи</w:t>
            </w:r>
          </w:p>
        </w:tc>
        <w:tc>
          <w:tcPr>
            <w:tcW w:w="2328"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для проведения профилактических медицинских осмотров, включая диспансеризацию</w:t>
            </w:r>
          </w:p>
        </w:tc>
        <w:tc>
          <w:tcPr>
            <w:tcW w:w="2261"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542"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с иными целями</w:t>
            </w:r>
          </w:p>
        </w:tc>
        <w:tc>
          <w:tcPr>
            <w:tcW w:w="2503" w:type="dxa"/>
            <w:gridSpan w:val="2"/>
            <w:tcBorders>
              <w:top w:val="single" w:sz="4" w:space="0" w:color="auto"/>
              <w:left w:val="nil"/>
              <w:bottom w:val="single" w:sz="4" w:space="0" w:color="auto"/>
              <w:right w:val="single" w:sz="4" w:space="0" w:color="auto"/>
            </w:tcBorders>
          </w:tcPr>
          <w:p w:rsidR="006363F7" w:rsidRDefault="006363F7">
            <w:pPr>
              <w:pStyle w:val="a5"/>
              <w:jc w:val="center"/>
            </w:pPr>
            <w:r>
              <w:t>обращения по заболеваниям</w:t>
            </w:r>
          </w:p>
        </w:tc>
        <w:tc>
          <w:tcPr>
            <w:tcW w:w="2230"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неотложной форме</w:t>
            </w:r>
          </w:p>
        </w:tc>
        <w:tc>
          <w:tcPr>
            <w:tcW w:w="2257" w:type="dxa"/>
            <w:gridSpan w:val="2"/>
            <w:tcBorders>
              <w:top w:val="single" w:sz="4" w:space="0" w:color="auto"/>
              <w:left w:val="nil"/>
              <w:bottom w:val="single" w:sz="4" w:space="0" w:color="auto"/>
            </w:tcBorders>
          </w:tcPr>
          <w:p w:rsidR="006363F7" w:rsidRDefault="006363F7">
            <w:pPr>
              <w:pStyle w:val="a5"/>
              <w:jc w:val="center"/>
            </w:pPr>
            <w:r>
              <w:t>обращение по заболеванию при оказании медицинской помощи по профилю "Медицинская реабилитация"</w:t>
            </w:r>
          </w:p>
        </w:tc>
      </w:tr>
      <w:tr w:rsidR="006363F7">
        <w:tblPrEx>
          <w:tblCellMar>
            <w:top w:w="0" w:type="dxa"/>
            <w:bottom w:w="0" w:type="dxa"/>
          </w:tblCellMar>
        </w:tblPrEx>
        <w:tc>
          <w:tcPr>
            <w:tcW w:w="1882" w:type="dxa"/>
            <w:vMerge/>
            <w:tcBorders>
              <w:top w:val="single" w:sz="4" w:space="0" w:color="auto"/>
              <w:bottom w:val="single" w:sz="4" w:space="0" w:color="auto"/>
              <w:right w:val="single" w:sz="4" w:space="0" w:color="auto"/>
            </w:tcBorders>
          </w:tcPr>
          <w:p w:rsidR="006363F7" w:rsidRDefault="006363F7">
            <w:pPr>
              <w:pStyle w:val="a5"/>
            </w:pPr>
          </w:p>
        </w:tc>
        <w:tc>
          <w:tcPr>
            <w:tcW w:w="1217" w:type="dxa"/>
            <w:tcBorders>
              <w:top w:val="nil"/>
              <w:left w:val="single" w:sz="4" w:space="0" w:color="auto"/>
              <w:bottom w:val="single" w:sz="4" w:space="0" w:color="auto"/>
              <w:right w:val="single" w:sz="4" w:space="0" w:color="auto"/>
            </w:tcBorders>
          </w:tcPr>
          <w:p w:rsidR="006363F7" w:rsidRDefault="006363F7">
            <w:pPr>
              <w:pStyle w:val="a5"/>
              <w:jc w:val="center"/>
            </w:pPr>
            <w:r>
              <w:t>количество вызовов</w:t>
            </w:r>
          </w:p>
        </w:tc>
        <w:tc>
          <w:tcPr>
            <w:tcW w:w="832" w:type="dxa"/>
            <w:tcBorders>
              <w:top w:val="nil"/>
              <w:left w:val="nil"/>
              <w:bottom w:val="single" w:sz="4" w:space="0" w:color="auto"/>
              <w:right w:val="single" w:sz="4" w:space="0" w:color="auto"/>
            </w:tcBorders>
          </w:tcPr>
          <w:p w:rsidR="006363F7" w:rsidRDefault="006363F7">
            <w:pPr>
              <w:pStyle w:val="a5"/>
              <w:jc w:val="center"/>
            </w:pPr>
            <w:r>
              <w:t>количество вызовов на 1 застрахованное лицо</w:t>
            </w:r>
          </w:p>
        </w:tc>
        <w:tc>
          <w:tcPr>
            <w:tcW w:w="1107" w:type="dxa"/>
            <w:tcBorders>
              <w:top w:val="nil"/>
              <w:left w:val="nil"/>
              <w:bottom w:val="single" w:sz="4" w:space="0" w:color="auto"/>
              <w:right w:val="single" w:sz="4" w:space="0" w:color="auto"/>
            </w:tcBorders>
          </w:tcPr>
          <w:p w:rsidR="006363F7" w:rsidRDefault="006363F7">
            <w:pPr>
              <w:pStyle w:val="a5"/>
              <w:jc w:val="center"/>
            </w:pPr>
            <w:r>
              <w:t>количество вызовов</w:t>
            </w:r>
          </w:p>
        </w:tc>
        <w:tc>
          <w:tcPr>
            <w:tcW w:w="967" w:type="dxa"/>
            <w:tcBorders>
              <w:top w:val="nil"/>
              <w:left w:val="nil"/>
              <w:bottom w:val="single" w:sz="4" w:space="0" w:color="auto"/>
              <w:right w:val="single" w:sz="4" w:space="0" w:color="auto"/>
            </w:tcBorders>
          </w:tcPr>
          <w:p w:rsidR="006363F7" w:rsidRDefault="006363F7">
            <w:pPr>
              <w:pStyle w:val="a5"/>
              <w:jc w:val="center"/>
            </w:pPr>
            <w:r>
              <w:t>количество вызовов на 1 жителя</w:t>
            </w:r>
          </w:p>
        </w:tc>
        <w:tc>
          <w:tcPr>
            <w:tcW w:w="1510"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99"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966"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56"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966"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56"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208"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20"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248"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13"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450"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92"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325" w:type="dxa"/>
            <w:tcBorders>
              <w:top w:val="nil"/>
              <w:left w:val="nil"/>
              <w:bottom w:val="single" w:sz="4" w:space="0" w:color="auto"/>
              <w:right w:val="single" w:sz="4" w:space="0" w:color="auto"/>
            </w:tcBorders>
          </w:tcPr>
          <w:p w:rsidR="006363F7" w:rsidRDefault="006363F7">
            <w:pPr>
              <w:pStyle w:val="a5"/>
              <w:jc w:val="center"/>
            </w:pPr>
            <w:r>
              <w:t>количество обращений</w:t>
            </w:r>
          </w:p>
        </w:tc>
        <w:tc>
          <w:tcPr>
            <w:tcW w:w="1178" w:type="dxa"/>
            <w:tcBorders>
              <w:top w:val="nil"/>
              <w:left w:val="nil"/>
              <w:bottom w:val="single" w:sz="4" w:space="0" w:color="auto"/>
              <w:right w:val="single" w:sz="4" w:space="0" w:color="auto"/>
            </w:tcBorders>
          </w:tcPr>
          <w:p w:rsidR="006363F7" w:rsidRDefault="006363F7">
            <w:pPr>
              <w:pStyle w:val="a5"/>
              <w:jc w:val="center"/>
            </w:pPr>
            <w:r>
              <w:t>количество обращений на 1 жителя/застрахованное лицо</w:t>
            </w:r>
          </w:p>
        </w:tc>
        <w:tc>
          <w:tcPr>
            <w:tcW w:w="1192"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38"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застрахованное лицо</w:t>
            </w:r>
          </w:p>
        </w:tc>
        <w:tc>
          <w:tcPr>
            <w:tcW w:w="1036" w:type="dxa"/>
            <w:tcBorders>
              <w:top w:val="nil"/>
              <w:left w:val="nil"/>
              <w:bottom w:val="single" w:sz="4" w:space="0" w:color="auto"/>
              <w:right w:val="single" w:sz="4" w:space="0" w:color="auto"/>
            </w:tcBorders>
          </w:tcPr>
          <w:p w:rsidR="006363F7" w:rsidRDefault="006363F7">
            <w:pPr>
              <w:pStyle w:val="a5"/>
              <w:jc w:val="center"/>
            </w:pPr>
            <w:r>
              <w:t>количество обращений</w:t>
            </w:r>
          </w:p>
        </w:tc>
        <w:tc>
          <w:tcPr>
            <w:tcW w:w="1221" w:type="dxa"/>
            <w:tcBorders>
              <w:top w:val="nil"/>
              <w:left w:val="nil"/>
              <w:bottom w:val="single" w:sz="4" w:space="0" w:color="auto"/>
            </w:tcBorders>
          </w:tcPr>
          <w:p w:rsidR="006363F7" w:rsidRDefault="006363F7">
            <w:pPr>
              <w:pStyle w:val="a5"/>
              <w:jc w:val="center"/>
            </w:pPr>
            <w:r>
              <w:t>количество обращений на 1 жителя/застрахованное лицо</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5"/>
              <w:jc w:val="center"/>
            </w:pPr>
            <w:r>
              <w:t>1</w:t>
            </w:r>
          </w:p>
        </w:tc>
        <w:tc>
          <w:tcPr>
            <w:tcW w:w="1217" w:type="dxa"/>
            <w:tcBorders>
              <w:top w:val="nil"/>
              <w:left w:val="nil"/>
              <w:bottom w:val="single" w:sz="4" w:space="0" w:color="auto"/>
              <w:right w:val="single" w:sz="4" w:space="0" w:color="auto"/>
            </w:tcBorders>
          </w:tcPr>
          <w:p w:rsidR="006363F7" w:rsidRDefault="006363F7">
            <w:pPr>
              <w:pStyle w:val="a5"/>
              <w:jc w:val="center"/>
            </w:pPr>
            <w:r>
              <w:t>2</w:t>
            </w:r>
          </w:p>
        </w:tc>
        <w:tc>
          <w:tcPr>
            <w:tcW w:w="832" w:type="dxa"/>
            <w:tcBorders>
              <w:top w:val="nil"/>
              <w:left w:val="nil"/>
              <w:bottom w:val="single" w:sz="4" w:space="0" w:color="auto"/>
              <w:right w:val="single" w:sz="4" w:space="0" w:color="auto"/>
            </w:tcBorders>
          </w:tcPr>
          <w:p w:rsidR="006363F7" w:rsidRDefault="006363F7">
            <w:pPr>
              <w:pStyle w:val="a5"/>
              <w:jc w:val="center"/>
            </w:pPr>
            <w:r>
              <w:t>3</w:t>
            </w:r>
          </w:p>
        </w:tc>
        <w:tc>
          <w:tcPr>
            <w:tcW w:w="1107" w:type="dxa"/>
            <w:tcBorders>
              <w:top w:val="nil"/>
              <w:left w:val="nil"/>
              <w:bottom w:val="single" w:sz="4" w:space="0" w:color="auto"/>
              <w:right w:val="single" w:sz="4" w:space="0" w:color="auto"/>
            </w:tcBorders>
          </w:tcPr>
          <w:p w:rsidR="006363F7" w:rsidRDefault="006363F7">
            <w:pPr>
              <w:pStyle w:val="a5"/>
              <w:jc w:val="center"/>
            </w:pPr>
            <w:r>
              <w:t>4</w:t>
            </w:r>
          </w:p>
        </w:tc>
        <w:tc>
          <w:tcPr>
            <w:tcW w:w="967" w:type="dxa"/>
            <w:tcBorders>
              <w:top w:val="nil"/>
              <w:left w:val="nil"/>
              <w:bottom w:val="single" w:sz="4" w:space="0" w:color="auto"/>
              <w:right w:val="single" w:sz="4" w:space="0" w:color="auto"/>
            </w:tcBorders>
          </w:tcPr>
          <w:p w:rsidR="006363F7" w:rsidRDefault="006363F7">
            <w:pPr>
              <w:pStyle w:val="a5"/>
              <w:jc w:val="center"/>
            </w:pPr>
            <w:r>
              <w:t>5</w:t>
            </w:r>
          </w:p>
        </w:tc>
        <w:tc>
          <w:tcPr>
            <w:tcW w:w="1510" w:type="dxa"/>
            <w:tcBorders>
              <w:top w:val="nil"/>
              <w:left w:val="nil"/>
              <w:bottom w:val="single" w:sz="4" w:space="0" w:color="auto"/>
              <w:right w:val="single" w:sz="4" w:space="0" w:color="auto"/>
            </w:tcBorders>
          </w:tcPr>
          <w:p w:rsidR="006363F7" w:rsidRDefault="006363F7">
            <w:pPr>
              <w:pStyle w:val="a5"/>
              <w:jc w:val="center"/>
            </w:pPr>
            <w:r>
              <w:t>6</w:t>
            </w:r>
          </w:p>
        </w:tc>
        <w:tc>
          <w:tcPr>
            <w:tcW w:w="1099" w:type="dxa"/>
            <w:tcBorders>
              <w:top w:val="nil"/>
              <w:left w:val="nil"/>
              <w:bottom w:val="single" w:sz="4" w:space="0" w:color="auto"/>
              <w:right w:val="single" w:sz="4" w:space="0" w:color="auto"/>
            </w:tcBorders>
          </w:tcPr>
          <w:p w:rsidR="006363F7" w:rsidRDefault="006363F7">
            <w:pPr>
              <w:pStyle w:val="a5"/>
              <w:jc w:val="center"/>
            </w:pPr>
            <w:r>
              <w:t>7</w:t>
            </w:r>
          </w:p>
        </w:tc>
        <w:tc>
          <w:tcPr>
            <w:tcW w:w="966" w:type="dxa"/>
            <w:tcBorders>
              <w:top w:val="nil"/>
              <w:left w:val="nil"/>
              <w:bottom w:val="single" w:sz="4" w:space="0" w:color="auto"/>
              <w:right w:val="single" w:sz="4" w:space="0" w:color="auto"/>
            </w:tcBorders>
          </w:tcPr>
          <w:p w:rsidR="006363F7" w:rsidRDefault="006363F7">
            <w:pPr>
              <w:pStyle w:val="a5"/>
              <w:jc w:val="center"/>
            </w:pPr>
            <w:r>
              <w:t>8</w:t>
            </w:r>
          </w:p>
        </w:tc>
        <w:tc>
          <w:tcPr>
            <w:tcW w:w="1156" w:type="dxa"/>
            <w:tcBorders>
              <w:top w:val="nil"/>
              <w:left w:val="nil"/>
              <w:bottom w:val="single" w:sz="4" w:space="0" w:color="auto"/>
              <w:right w:val="single" w:sz="4" w:space="0" w:color="auto"/>
            </w:tcBorders>
          </w:tcPr>
          <w:p w:rsidR="006363F7" w:rsidRDefault="006363F7">
            <w:pPr>
              <w:pStyle w:val="a5"/>
              <w:jc w:val="center"/>
            </w:pPr>
            <w:r>
              <w:t>9</w:t>
            </w:r>
          </w:p>
        </w:tc>
        <w:tc>
          <w:tcPr>
            <w:tcW w:w="966" w:type="dxa"/>
            <w:tcBorders>
              <w:top w:val="nil"/>
              <w:left w:val="nil"/>
              <w:bottom w:val="single" w:sz="4" w:space="0" w:color="auto"/>
              <w:right w:val="single" w:sz="4" w:space="0" w:color="auto"/>
            </w:tcBorders>
          </w:tcPr>
          <w:p w:rsidR="006363F7" w:rsidRDefault="006363F7">
            <w:pPr>
              <w:pStyle w:val="a5"/>
              <w:jc w:val="center"/>
            </w:pPr>
            <w:r>
              <w:t>10</w:t>
            </w:r>
          </w:p>
        </w:tc>
        <w:tc>
          <w:tcPr>
            <w:tcW w:w="1156" w:type="dxa"/>
            <w:tcBorders>
              <w:top w:val="nil"/>
              <w:left w:val="nil"/>
              <w:bottom w:val="single" w:sz="4" w:space="0" w:color="auto"/>
              <w:right w:val="single" w:sz="4" w:space="0" w:color="auto"/>
            </w:tcBorders>
          </w:tcPr>
          <w:p w:rsidR="006363F7" w:rsidRDefault="006363F7">
            <w:pPr>
              <w:pStyle w:val="a5"/>
              <w:jc w:val="center"/>
            </w:pPr>
            <w:r>
              <w:t>11</w:t>
            </w:r>
          </w:p>
        </w:tc>
        <w:tc>
          <w:tcPr>
            <w:tcW w:w="1208" w:type="dxa"/>
            <w:tcBorders>
              <w:top w:val="nil"/>
              <w:left w:val="nil"/>
              <w:bottom w:val="single" w:sz="4" w:space="0" w:color="auto"/>
              <w:right w:val="single" w:sz="4" w:space="0" w:color="auto"/>
            </w:tcBorders>
          </w:tcPr>
          <w:p w:rsidR="006363F7" w:rsidRDefault="006363F7">
            <w:pPr>
              <w:pStyle w:val="a5"/>
              <w:jc w:val="center"/>
            </w:pPr>
            <w:r>
              <w:t>12</w:t>
            </w:r>
          </w:p>
        </w:tc>
        <w:tc>
          <w:tcPr>
            <w:tcW w:w="1120" w:type="dxa"/>
            <w:tcBorders>
              <w:top w:val="nil"/>
              <w:left w:val="nil"/>
              <w:bottom w:val="single" w:sz="4" w:space="0" w:color="auto"/>
              <w:right w:val="single" w:sz="4" w:space="0" w:color="auto"/>
            </w:tcBorders>
          </w:tcPr>
          <w:p w:rsidR="006363F7" w:rsidRDefault="006363F7">
            <w:pPr>
              <w:pStyle w:val="a5"/>
              <w:jc w:val="center"/>
            </w:pPr>
            <w:r>
              <w:t>13</w:t>
            </w:r>
          </w:p>
        </w:tc>
        <w:tc>
          <w:tcPr>
            <w:tcW w:w="1248" w:type="dxa"/>
            <w:tcBorders>
              <w:top w:val="nil"/>
              <w:left w:val="nil"/>
              <w:bottom w:val="single" w:sz="4" w:space="0" w:color="auto"/>
              <w:right w:val="single" w:sz="4" w:space="0" w:color="auto"/>
            </w:tcBorders>
          </w:tcPr>
          <w:p w:rsidR="006363F7" w:rsidRDefault="006363F7">
            <w:pPr>
              <w:pStyle w:val="a5"/>
              <w:jc w:val="center"/>
            </w:pPr>
            <w:r>
              <w:t>14</w:t>
            </w:r>
          </w:p>
        </w:tc>
        <w:tc>
          <w:tcPr>
            <w:tcW w:w="1013" w:type="dxa"/>
            <w:tcBorders>
              <w:top w:val="nil"/>
              <w:left w:val="nil"/>
              <w:bottom w:val="single" w:sz="4" w:space="0" w:color="auto"/>
              <w:right w:val="single" w:sz="4" w:space="0" w:color="auto"/>
            </w:tcBorders>
          </w:tcPr>
          <w:p w:rsidR="006363F7" w:rsidRDefault="006363F7">
            <w:pPr>
              <w:pStyle w:val="a5"/>
              <w:jc w:val="center"/>
            </w:pPr>
            <w:r>
              <w:t>15</w:t>
            </w:r>
          </w:p>
        </w:tc>
        <w:tc>
          <w:tcPr>
            <w:tcW w:w="1450" w:type="dxa"/>
            <w:tcBorders>
              <w:top w:val="nil"/>
              <w:left w:val="nil"/>
              <w:bottom w:val="single" w:sz="4" w:space="0" w:color="auto"/>
              <w:right w:val="single" w:sz="4" w:space="0" w:color="auto"/>
            </w:tcBorders>
          </w:tcPr>
          <w:p w:rsidR="006363F7" w:rsidRDefault="006363F7">
            <w:pPr>
              <w:pStyle w:val="a5"/>
              <w:jc w:val="center"/>
            </w:pPr>
            <w:r>
              <w:t>16</w:t>
            </w:r>
          </w:p>
        </w:tc>
        <w:tc>
          <w:tcPr>
            <w:tcW w:w="1092" w:type="dxa"/>
            <w:tcBorders>
              <w:top w:val="nil"/>
              <w:left w:val="nil"/>
              <w:bottom w:val="single" w:sz="4" w:space="0" w:color="auto"/>
              <w:right w:val="single" w:sz="4" w:space="0" w:color="auto"/>
            </w:tcBorders>
          </w:tcPr>
          <w:p w:rsidR="006363F7" w:rsidRDefault="006363F7">
            <w:pPr>
              <w:pStyle w:val="a5"/>
              <w:jc w:val="center"/>
            </w:pPr>
            <w:r>
              <w:t>17</w:t>
            </w:r>
          </w:p>
        </w:tc>
        <w:tc>
          <w:tcPr>
            <w:tcW w:w="1325" w:type="dxa"/>
            <w:tcBorders>
              <w:top w:val="nil"/>
              <w:left w:val="nil"/>
              <w:bottom w:val="single" w:sz="4" w:space="0" w:color="auto"/>
              <w:right w:val="single" w:sz="4" w:space="0" w:color="auto"/>
            </w:tcBorders>
          </w:tcPr>
          <w:p w:rsidR="006363F7" w:rsidRDefault="006363F7">
            <w:pPr>
              <w:pStyle w:val="a5"/>
              <w:jc w:val="center"/>
            </w:pPr>
            <w:r>
              <w:t>18</w:t>
            </w:r>
          </w:p>
        </w:tc>
        <w:tc>
          <w:tcPr>
            <w:tcW w:w="1178" w:type="dxa"/>
            <w:tcBorders>
              <w:top w:val="nil"/>
              <w:left w:val="nil"/>
              <w:bottom w:val="single" w:sz="4" w:space="0" w:color="auto"/>
              <w:right w:val="single" w:sz="4" w:space="0" w:color="auto"/>
            </w:tcBorders>
          </w:tcPr>
          <w:p w:rsidR="006363F7" w:rsidRDefault="006363F7">
            <w:pPr>
              <w:pStyle w:val="a5"/>
              <w:jc w:val="center"/>
            </w:pPr>
            <w:r>
              <w:t>19</w:t>
            </w:r>
          </w:p>
        </w:tc>
        <w:tc>
          <w:tcPr>
            <w:tcW w:w="1192" w:type="dxa"/>
            <w:tcBorders>
              <w:top w:val="nil"/>
              <w:left w:val="nil"/>
              <w:bottom w:val="single" w:sz="4" w:space="0" w:color="auto"/>
              <w:right w:val="single" w:sz="4" w:space="0" w:color="auto"/>
            </w:tcBorders>
          </w:tcPr>
          <w:p w:rsidR="006363F7" w:rsidRDefault="006363F7">
            <w:pPr>
              <w:pStyle w:val="a5"/>
              <w:jc w:val="center"/>
            </w:pPr>
            <w:r>
              <w:t>20</w:t>
            </w:r>
          </w:p>
        </w:tc>
        <w:tc>
          <w:tcPr>
            <w:tcW w:w="1038" w:type="dxa"/>
            <w:tcBorders>
              <w:top w:val="nil"/>
              <w:left w:val="nil"/>
              <w:bottom w:val="single" w:sz="4" w:space="0" w:color="auto"/>
              <w:right w:val="single" w:sz="4" w:space="0" w:color="auto"/>
            </w:tcBorders>
          </w:tcPr>
          <w:p w:rsidR="006363F7" w:rsidRDefault="006363F7">
            <w:pPr>
              <w:pStyle w:val="a5"/>
              <w:jc w:val="center"/>
            </w:pPr>
            <w:r>
              <w:t>21</w:t>
            </w:r>
          </w:p>
        </w:tc>
        <w:tc>
          <w:tcPr>
            <w:tcW w:w="1036" w:type="dxa"/>
            <w:tcBorders>
              <w:top w:val="nil"/>
              <w:left w:val="nil"/>
              <w:bottom w:val="single" w:sz="4" w:space="0" w:color="auto"/>
              <w:right w:val="single" w:sz="4" w:space="0" w:color="auto"/>
            </w:tcBorders>
          </w:tcPr>
          <w:p w:rsidR="006363F7" w:rsidRDefault="006363F7">
            <w:pPr>
              <w:pStyle w:val="a5"/>
              <w:jc w:val="center"/>
            </w:pPr>
            <w:r>
              <w:t>22</w:t>
            </w:r>
          </w:p>
        </w:tc>
        <w:tc>
          <w:tcPr>
            <w:tcW w:w="1221" w:type="dxa"/>
            <w:tcBorders>
              <w:top w:val="nil"/>
              <w:left w:val="nil"/>
              <w:bottom w:val="single" w:sz="4" w:space="0" w:color="auto"/>
            </w:tcBorders>
          </w:tcPr>
          <w:p w:rsidR="006363F7" w:rsidRDefault="006363F7">
            <w:pPr>
              <w:pStyle w:val="a5"/>
              <w:jc w:val="center"/>
            </w:pPr>
            <w:r>
              <w:t>23</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Всего</w:t>
            </w:r>
          </w:p>
        </w:tc>
        <w:tc>
          <w:tcPr>
            <w:tcW w:w="1217" w:type="dxa"/>
            <w:tcBorders>
              <w:top w:val="nil"/>
              <w:left w:val="nil"/>
              <w:bottom w:val="single" w:sz="4" w:space="0" w:color="auto"/>
              <w:right w:val="single" w:sz="4" w:space="0" w:color="auto"/>
            </w:tcBorders>
          </w:tcPr>
          <w:p w:rsidR="006363F7" w:rsidRDefault="006363F7">
            <w:pPr>
              <w:pStyle w:val="a5"/>
              <w:jc w:val="center"/>
            </w:pPr>
            <w:r>
              <w:t>345077</w:t>
            </w:r>
          </w:p>
        </w:tc>
        <w:tc>
          <w:tcPr>
            <w:tcW w:w="832" w:type="dxa"/>
            <w:tcBorders>
              <w:top w:val="nil"/>
              <w:left w:val="nil"/>
              <w:bottom w:val="single" w:sz="4" w:space="0" w:color="auto"/>
              <w:right w:val="single" w:sz="4" w:space="0" w:color="auto"/>
            </w:tcBorders>
          </w:tcPr>
          <w:p w:rsidR="006363F7" w:rsidRDefault="006363F7">
            <w:pPr>
              <w:pStyle w:val="a5"/>
              <w:jc w:val="center"/>
            </w:pPr>
            <w:r>
              <w:t>0,29</w:t>
            </w:r>
          </w:p>
        </w:tc>
        <w:tc>
          <w:tcPr>
            <w:tcW w:w="1107" w:type="dxa"/>
            <w:tcBorders>
              <w:top w:val="nil"/>
              <w:left w:val="nil"/>
              <w:bottom w:val="single" w:sz="4" w:space="0" w:color="auto"/>
              <w:right w:val="single" w:sz="4" w:space="0" w:color="auto"/>
            </w:tcBorders>
          </w:tcPr>
          <w:p w:rsidR="006363F7" w:rsidRDefault="006363F7">
            <w:pPr>
              <w:pStyle w:val="a5"/>
              <w:jc w:val="center"/>
            </w:pPr>
            <w:r>
              <w:t>34730</w:t>
            </w:r>
          </w:p>
        </w:tc>
        <w:tc>
          <w:tcPr>
            <w:tcW w:w="967" w:type="dxa"/>
            <w:tcBorders>
              <w:top w:val="nil"/>
              <w:left w:val="nil"/>
              <w:bottom w:val="single" w:sz="4" w:space="0" w:color="auto"/>
              <w:right w:val="single" w:sz="4" w:space="0" w:color="auto"/>
            </w:tcBorders>
          </w:tcPr>
          <w:p w:rsidR="006363F7" w:rsidRDefault="006363F7">
            <w:pPr>
              <w:pStyle w:val="a5"/>
              <w:jc w:val="center"/>
            </w:pPr>
            <w:r>
              <w:t>0,03</w:t>
            </w:r>
          </w:p>
        </w:tc>
        <w:tc>
          <w:tcPr>
            <w:tcW w:w="1510" w:type="dxa"/>
            <w:tcBorders>
              <w:top w:val="nil"/>
              <w:left w:val="nil"/>
              <w:bottom w:val="single" w:sz="4" w:space="0" w:color="auto"/>
              <w:right w:val="single" w:sz="4" w:space="0" w:color="auto"/>
            </w:tcBorders>
          </w:tcPr>
          <w:p w:rsidR="006363F7" w:rsidRDefault="006363F7">
            <w:pPr>
              <w:pStyle w:val="a5"/>
              <w:jc w:val="center"/>
            </w:pPr>
            <w:r>
              <w:t>3948836</w:t>
            </w:r>
          </w:p>
        </w:tc>
        <w:tc>
          <w:tcPr>
            <w:tcW w:w="1099" w:type="dxa"/>
            <w:tcBorders>
              <w:top w:val="nil"/>
              <w:left w:val="nil"/>
              <w:bottom w:val="single" w:sz="4" w:space="0" w:color="auto"/>
              <w:right w:val="single" w:sz="4" w:space="0" w:color="auto"/>
            </w:tcBorders>
          </w:tcPr>
          <w:p w:rsidR="006363F7" w:rsidRDefault="006363F7">
            <w:pPr>
              <w:pStyle w:val="a5"/>
              <w:jc w:val="center"/>
            </w:pPr>
            <w:r>
              <w:t>3,33</w:t>
            </w:r>
          </w:p>
        </w:tc>
        <w:tc>
          <w:tcPr>
            <w:tcW w:w="966" w:type="dxa"/>
            <w:tcBorders>
              <w:top w:val="nil"/>
              <w:left w:val="nil"/>
              <w:bottom w:val="single" w:sz="4" w:space="0" w:color="auto"/>
              <w:right w:val="single" w:sz="4" w:space="0" w:color="auto"/>
            </w:tcBorders>
          </w:tcPr>
          <w:p w:rsidR="006363F7" w:rsidRDefault="006363F7">
            <w:pPr>
              <w:pStyle w:val="a5"/>
              <w:jc w:val="center"/>
            </w:pPr>
            <w:r>
              <w:t>7770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966" w:type="dxa"/>
            <w:tcBorders>
              <w:top w:val="nil"/>
              <w:left w:val="nil"/>
              <w:bottom w:val="single" w:sz="4" w:space="0" w:color="auto"/>
              <w:right w:val="single" w:sz="4" w:space="0" w:color="auto"/>
            </w:tcBorders>
          </w:tcPr>
          <w:p w:rsidR="006363F7" w:rsidRDefault="006363F7">
            <w:pPr>
              <w:pStyle w:val="a5"/>
              <w:jc w:val="center"/>
            </w:pPr>
            <w:r>
              <w:t>2390</w:t>
            </w:r>
          </w:p>
        </w:tc>
        <w:tc>
          <w:tcPr>
            <w:tcW w:w="1156" w:type="dxa"/>
            <w:tcBorders>
              <w:top w:val="nil"/>
              <w:left w:val="nil"/>
              <w:bottom w:val="single" w:sz="4" w:space="0" w:color="auto"/>
              <w:right w:val="single" w:sz="4" w:space="0" w:color="auto"/>
            </w:tcBorders>
          </w:tcPr>
          <w:p w:rsidR="006363F7" w:rsidRDefault="006363F7">
            <w:pPr>
              <w:pStyle w:val="a5"/>
              <w:jc w:val="center"/>
            </w:pPr>
            <w:r>
              <w:t>0,0020</w:t>
            </w:r>
          </w:p>
        </w:tc>
        <w:tc>
          <w:tcPr>
            <w:tcW w:w="1208" w:type="dxa"/>
            <w:tcBorders>
              <w:top w:val="nil"/>
              <w:left w:val="nil"/>
              <w:bottom w:val="single" w:sz="4" w:space="0" w:color="auto"/>
              <w:right w:val="single" w:sz="4" w:space="0" w:color="auto"/>
            </w:tcBorders>
          </w:tcPr>
          <w:p w:rsidR="006363F7" w:rsidRDefault="006363F7">
            <w:pPr>
              <w:pStyle w:val="a5"/>
              <w:jc w:val="center"/>
            </w:pPr>
            <w:r>
              <w:t>323658</w:t>
            </w:r>
          </w:p>
        </w:tc>
        <w:tc>
          <w:tcPr>
            <w:tcW w:w="1120" w:type="dxa"/>
            <w:tcBorders>
              <w:top w:val="nil"/>
              <w:left w:val="nil"/>
              <w:bottom w:val="single" w:sz="4" w:space="0" w:color="auto"/>
              <w:right w:val="single" w:sz="4" w:space="0" w:color="auto"/>
            </w:tcBorders>
          </w:tcPr>
          <w:p w:rsidR="006363F7" w:rsidRDefault="006363F7">
            <w:pPr>
              <w:pStyle w:val="a5"/>
              <w:jc w:val="center"/>
            </w:pPr>
            <w:r>
              <w:t>0,272</w:t>
            </w:r>
          </w:p>
        </w:tc>
        <w:tc>
          <w:tcPr>
            <w:tcW w:w="1248" w:type="dxa"/>
            <w:tcBorders>
              <w:top w:val="nil"/>
              <w:left w:val="nil"/>
              <w:bottom w:val="single" w:sz="4" w:space="0" w:color="auto"/>
              <w:right w:val="single" w:sz="4" w:space="0" w:color="auto"/>
            </w:tcBorders>
          </w:tcPr>
          <w:p w:rsidR="006363F7" w:rsidRDefault="006363F7">
            <w:pPr>
              <w:pStyle w:val="a5"/>
              <w:jc w:val="center"/>
            </w:pPr>
            <w:r>
              <w:t>312949</w:t>
            </w:r>
          </w:p>
        </w:tc>
        <w:tc>
          <w:tcPr>
            <w:tcW w:w="1013" w:type="dxa"/>
            <w:tcBorders>
              <w:top w:val="nil"/>
              <w:left w:val="nil"/>
              <w:bottom w:val="single" w:sz="4" w:space="0" w:color="auto"/>
              <w:right w:val="single" w:sz="4" w:space="0" w:color="auto"/>
            </w:tcBorders>
          </w:tcPr>
          <w:p w:rsidR="006363F7" w:rsidRDefault="006363F7">
            <w:pPr>
              <w:pStyle w:val="a5"/>
              <w:jc w:val="center"/>
            </w:pPr>
            <w:r>
              <w:t>0,263</w:t>
            </w:r>
          </w:p>
        </w:tc>
        <w:tc>
          <w:tcPr>
            <w:tcW w:w="1450" w:type="dxa"/>
            <w:tcBorders>
              <w:top w:val="nil"/>
              <w:left w:val="nil"/>
              <w:bottom w:val="single" w:sz="4" w:space="0" w:color="auto"/>
              <w:right w:val="single" w:sz="4" w:space="0" w:color="auto"/>
            </w:tcBorders>
          </w:tcPr>
          <w:p w:rsidR="006363F7" w:rsidRDefault="006363F7">
            <w:pPr>
              <w:pStyle w:val="a5"/>
              <w:jc w:val="center"/>
            </w:pPr>
            <w:r>
              <w:t>2849858</w:t>
            </w:r>
          </w:p>
        </w:tc>
        <w:tc>
          <w:tcPr>
            <w:tcW w:w="1092" w:type="dxa"/>
            <w:tcBorders>
              <w:top w:val="nil"/>
              <w:left w:val="nil"/>
              <w:bottom w:val="single" w:sz="4" w:space="0" w:color="auto"/>
              <w:right w:val="single" w:sz="4" w:space="0" w:color="auto"/>
            </w:tcBorders>
          </w:tcPr>
          <w:p w:rsidR="006363F7" w:rsidRDefault="006363F7">
            <w:pPr>
              <w:pStyle w:val="a5"/>
              <w:jc w:val="center"/>
            </w:pPr>
            <w:r>
              <w:t>2,395</w:t>
            </w:r>
          </w:p>
        </w:tc>
        <w:tc>
          <w:tcPr>
            <w:tcW w:w="1325" w:type="dxa"/>
            <w:tcBorders>
              <w:top w:val="nil"/>
              <w:left w:val="nil"/>
              <w:bottom w:val="single" w:sz="4" w:space="0" w:color="auto"/>
              <w:right w:val="single" w:sz="4" w:space="0" w:color="auto"/>
            </w:tcBorders>
          </w:tcPr>
          <w:p w:rsidR="006363F7" w:rsidRDefault="006363F7">
            <w:pPr>
              <w:pStyle w:val="a5"/>
              <w:jc w:val="center"/>
            </w:pPr>
            <w:r>
              <w:t>2244320</w:t>
            </w:r>
          </w:p>
        </w:tc>
        <w:tc>
          <w:tcPr>
            <w:tcW w:w="1178" w:type="dxa"/>
            <w:tcBorders>
              <w:top w:val="nil"/>
              <w:left w:val="nil"/>
              <w:bottom w:val="single" w:sz="4" w:space="0" w:color="auto"/>
              <w:right w:val="single" w:sz="4" w:space="0" w:color="auto"/>
            </w:tcBorders>
          </w:tcPr>
          <w:p w:rsidR="006363F7" w:rsidRDefault="006363F7">
            <w:pPr>
              <w:pStyle w:val="a5"/>
              <w:jc w:val="center"/>
            </w:pPr>
            <w:r>
              <w:t>1,8854</w:t>
            </w:r>
          </w:p>
        </w:tc>
        <w:tc>
          <w:tcPr>
            <w:tcW w:w="1192" w:type="dxa"/>
            <w:tcBorders>
              <w:top w:val="nil"/>
              <w:left w:val="nil"/>
              <w:bottom w:val="single" w:sz="4" w:space="0" w:color="auto"/>
              <w:right w:val="single" w:sz="4" w:space="0" w:color="auto"/>
            </w:tcBorders>
          </w:tcPr>
          <w:p w:rsidR="006363F7" w:rsidRDefault="006363F7">
            <w:pPr>
              <w:pStyle w:val="a5"/>
              <w:jc w:val="center"/>
            </w:pPr>
            <w:r>
              <w:t>642557</w:t>
            </w:r>
          </w:p>
        </w:tc>
        <w:tc>
          <w:tcPr>
            <w:tcW w:w="1038" w:type="dxa"/>
            <w:tcBorders>
              <w:top w:val="nil"/>
              <w:left w:val="nil"/>
              <w:bottom w:val="single" w:sz="4" w:space="0" w:color="auto"/>
              <w:right w:val="single" w:sz="4" w:space="0" w:color="auto"/>
            </w:tcBorders>
          </w:tcPr>
          <w:p w:rsidR="006363F7" w:rsidRDefault="006363F7">
            <w:pPr>
              <w:pStyle w:val="a5"/>
              <w:jc w:val="center"/>
            </w:pPr>
            <w:r>
              <w:t>0,540</w:t>
            </w:r>
          </w:p>
        </w:tc>
        <w:tc>
          <w:tcPr>
            <w:tcW w:w="1036" w:type="dxa"/>
            <w:tcBorders>
              <w:top w:val="nil"/>
              <w:left w:val="nil"/>
              <w:bottom w:val="single" w:sz="4" w:space="0" w:color="auto"/>
              <w:right w:val="single" w:sz="4" w:space="0" w:color="auto"/>
            </w:tcBorders>
          </w:tcPr>
          <w:p w:rsidR="006363F7" w:rsidRDefault="006363F7">
            <w:pPr>
              <w:pStyle w:val="a5"/>
              <w:jc w:val="center"/>
            </w:pPr>
            <w:r>
              <w:t>3498</w:t>
            </w:r>
          </w:p>
        </w:tc>
        <w:tc>
          <w:tcPr>
            <w:tcW w:w="1221" w:type="dxa"/>
            <w:tcBorders>
              <w:top w:val="nil"/>
              <w:left w:val="nil"/>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217" w:type="dxa"/>
            <w:tcBorders>
              <w:top w:val="nil"/>
              <w:left w:val="nil"/>
              <w:bottom w:val="single" w:sz="4" w:space="0" w:color="auto"/>
              <w:right w:val="single" w:sz="4" w:space="0" w:color="auto"/>
            </w:tcBorders>
          </w:tcPr>
          <w:p w:rsidR="006363F7" w:rsidRDefault="006363F7">
            <w:pPr>
              <w:pStyle w:val="a5"/>
            </w:pPr>
          </w:p>
        </w:tc>
        <w:tc>
          <w:tcPr>
            <w:tcW w:w="832" w:type="dxa"/>
            <w:tcBorders>
              <w:top w:val="nil"/>
              <w:left w:val="nil"/>
              <w:bottom w:val="single" w:sz="4" w:space="0" w:color="auto"/>
              <w:right w:val="single" w:sz="4" w:space="0" w:color="auto"/>
            </w:tcBorders>
          </w:tcPr>
          <w:p w:rsidR="006363F7" w:rsidRDefault="006363F7">
            <w:pPr>
              <w:pStyle w:val="a5"/>
            </w:pP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pPr>
          </w:p>
        </w:tc>
        <w:tc>
          <w:tcPr>
            <w:tcW w:w="1099"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pPr>
          </w:p>
        </w:tc>
        <w:tc>
          <w:tcPr>
            <w:tcW w:w="1178" w:type="dxa"/>
            <w:tcBorders>
              <w:top w:val="nil"/>
              <w:left w:val="nil"/>
              <w:bottom w:val="single" w:sz="4" w:space="0" w:color="auto"/>
              <w:right w:val="single" w:sz="4" w:space="0" w:color="auto"/>
            </w:tcBorders>
          </w:tcPr>
          <w:p w:rsidR="006363F7" w:rsidRDefault="006363F7">
            <w:pPr>
              <w:pStyle w:val="a5"/>
            </w:pPr>
          </w:p>
        </w:tc>
        <w:tc>
          <w:tcPr>
            <w:tcW w:w="1192" w:type="dxa"/>
            <w:tcBorders>
              <w:top w:val="nil"/>
              <w:left w:val="nil"/>
              <w:bottom w:val="single" w:sz="4" w:space="0" w:color="auto"/>
              <w:right w:val="single" w:sz="4" w:space="0" w:color="auto"/>
            </w:tcBorders>
          </w:tcPr>
          <w:p w:rsidR="006363F7" w:rsidRDefault="006363F7">
            <w:pPr>
              <w:pStyle w:val="a5"/>
            </w:pPr>
          </w:p>
        </w:tc>
        <w:tc>
          <w:tcPr>
            <w:tcW w:w="1038" w:type="dxa"/>
            <w:tcBorders>
              <w:top w:val="nil"/>
              <w:left w:val="nil"/>
              <w:bottom w:val="single" w:sz="4" w:space="0" w:color="auto"/>
              <w:right w:val="single" w:sz="4" w:space="0" w:color="auto"/>
            </w:tcBorders>
          </w:tcPr>
          <w:p w:rsidR="006363F7" w:rsidRDefault="006363F7">
            <w:pPr>
              <w:pStyle w:val="a5"/>
            </w:pP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304829</w:t>
            </w:r>
          </w:p>
        </w:tc>
        <w:tc>
          <w:tcPr>
            <w:tcW w:w="832" w:type="dxa"/>
            <w:tcBorders>
              <w:top w:val="nil"/>
              <w:left w:val="nil"/>
              <w:bottom w:val="single" w:sz="4" w:space="0" w:color="auto"/>
              <w:right w:val="single" w:sz="4" w:space="0" w:color="auto"/>
            </w:tcBorders>
          </w:tcPr>
          <w:p w:rsidR="006363F7" w:rsidRDefault="006363F7">
            <w:pPr>
              <w:pStyle w:val="a5"/>
              <w:jc w:val="center"/>
            </w:pPr>
            <w:r>
              <w:t>0,26</w:t>
            </w:r>
          </w:p>
        </w:tc>
        <w:tc>
          <w:tcPr>
            <w:tcW w:w="1107" w:type="dxa"/>
            <w:tcBorders>
              <w:top w:val="nil"/>
              <w:left w:val="nil"/>
              <w:bottom w:val="single" w:sz="4" w:space="0" w:color="auto"/>
              <w:right w:val="single" w:sz="4" w:space="0" w:color="auto"/>
            </w:tcBorders>
          </w:tcPr>
          <w:p w:rsidR="006363F7" w:rsidRDefault="006363F7">
            <w:pPr>
              <w:pStyle w:val="a5"/>
              <w:jc w:val="center"/>
            </w:pPr>
            <w:r>
              <w:t>31942</w:t>
            </w:r>
          </w:p>
        </w:tc>
        <w:tc>
          <w:tcPr>
            <w:tcW w:w="967" w:type="dxa"/>
            <w:tcBorders>
              <w:top w:val="nil"/>
              <w:left w:val="nil"/>
              <w:bottom w:val="single" w:sz="4" w:space="0" w:color="auto"/>
              <w:right w:val="single" w:sz="4" w:space="0" w:color="auto"/>
            </w:tcBorders>
          </w:tcPr>
          <w:p w:rsidR="006363F7" w:rsidRDefault="006363F7">
            <w:pPr>
              <w:pStyle w:val="a5"/>
              <w:jc w:val="center"/>
            </w:pPr>
            <w:r>
              <w:t>0,028</w:t>
            </w:r>
          </w:p>
        </w:tc>
        <w:tc>
          <w:tcPr>
            <w:tcW w:w="1510" w:type="dxa"/>
            <w:tcBorders>
              <w:top w:val="nil"/>
              <w:left w:val="nil"/>
              <w:bottom w:val="single" w:sz="4" w:space="0" w:color="auto"/>
              <w:right w:val="single" w:sz="4" w:space="0" w:color="auto"/>
            </w:tcBorders>
          </w:tcPr>
          <w:p w:rsidR="006363F7" w:rsidRDefault="006363F7">
            <w:pPr>
              <w:pStyle w:val="a5"/>
              <w:jc w:val="center"/>
            </w:pPr>
            <w:r>
              <w:t>2630922</w:t>
            </w:r>
          </w:p>
        </w:tc>
        <w:tc>
          <w:tcPr>
            <w:tcW w:w="1099" w:type="dxa"/>
            <w:tcBorders>
              <w:top w:val="nil"/>
              <w:left w:val="nil"/>
              <w:bottom w:val="single" w:sz="4" w:space="0" w:color="auto"/>
              <w:right w:val="single" w:sz="4" w:space="0" w:color="auto"/>
            </w:tcBorders>
          </w:tcPr>
          <w:p w:rsidR="006363F7" w:rsidRDefault="006363F7">
            <w:pPr>
              <w:pStyle w:val="a5"/>
              <w:jc w:val="center"/>
            </w:pPr>
            <w:r>
              <w:t>2,21</w:t>
            </w:r>
          </w:p>
        </w:tc>
        <w:tc>
          <w:tcPr>
            <w:tcW w:w="966" w:type="dxa"/>
            <w:tcBorders>
              <w:top w:val="nil"/>
              <w:left w:val="nil"/>
              <w:bottom w:val="single" w:sz="4" w:space="0" w:color="auto"/>
              <w:right w:val="single" w:sz="4" w:space="0" w:color="auto"/>
            </w:tcBorders>
          </w:tcPr>
          <w:p w:rsidR="006363F7" w:rsidRDefault="006363F7">
            <w:pPr>
              <w:pStyle w:val="a5"/>
              <w:jc w:val="center"/>
            </w:pPr>
            <w:r>
              <w:t>7770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966" w:type="dxa"/>
            <w:tcBorders>
              <w:top w:val="nil"/>
              <w:left w:val="nil"/>
              <w:bottom w:val="single" w:sz="4" w:space="0" w:color="auto"/>
              <w:right w:val="single" w:sz="4" w:space="0" w:color="auto"/>
            </w:tcBorders>
          </w:tcPr>
          <w:p w:rsidR="006363F7" w:rsidRDefault="006363F7">
            <w:pPr>
              <w:pStyle w:val="a5"/>
              <w:jc w:val="center"/>
            </w:pPr>
            <w:r>
              <w:t>2390</w:t>
            </w:r>
          </w:p>
        </w:tc>
        <w:tc>
          <w:tcPr>
            <w:tcW w:w="1156" w:type="dxa"/>
            <w:tcBorders>
              <w:top w:val="nil"/>
              <w:left w:val="nil"/>
              <w:bottom w:val="single" w:sz="4" w:space="0" w:color="auto"/>
              <w:right w:val="single" w:sz="4" w:space="0" w:color="auto"/>
            </w:tcBorders>
          </w:tcPr>
          <w:p w:rsidR="006363F7" w:rsidRDefault="006363F7">
            <w:pPr>
              <w:pStyle w:val="a5"/>
              <w:jc w:val="center"/>
            </w:pPr>
            <w:r>
              <w:t>0,0020</w:t>
            </w:r>
          </w:p>
        </w:tc>
        <w:tc>
          <w:tcPr>
            <w:tcW w:w="1208" w:type="dxa"/>
            <w:tcBorders>
              <w:top w:val="nil"/>
              <w:left w:val="nil"/>
              <w:bottom w:val="single" w:sz="4" w:space="0" w:color="auto"/>
              <w:right w:val="single" w:sz="4" w:space="0" w:color="auto"/>
            </w:tcBorders>
          </w:tcPr>
          <w:p w:rsidR="006363F7" w:rsidRDefault="006363F7">
            <w:pPr>
              <w:pStyle w:val="a5"/>
              <w:jc w:val="center"/>
            </w:pPr>
            <w:r>
              <w:t>322156</w:t>
            </w:r>
          </w:p>
        </w:tc>
        <w:tc>
          <w:tcPr>
            <w:tcW w:w="1120" w:type="dxa"/>
            <w:tcBorders>
              <w:top w:val="nil"/>
              <w:left w:val="nil"/>
              <w:bottom w:val="single" w:sz="4" w:space="0" w:color="auto"/>
              <w:right w:val="single" w:sz="4" w:space="0" w:color="auto"/>
            </w:tcBorders>
          </w:tcPr>
          <w:p w:rsidR="006363F7" w:rsidRDefault="006363F7">
            <w:pPr>
              <w:pStyle w:val="a5"/>
              <w:jc w:val="center"/>
            </w:pPr>
            <w:r>
              <w:t>0,271</w:t>
            </w:r>
          </w:p>
        </w:tc>
        <w:tc>
          <w:tcPr>
            <w:tcW w:w="1248" w:type="dxa"/>
            <w:tcBorders>
              <w:top w:val="nil"/>
              <w:left w:val="nil"/>
              <w:bottom w:val="single" w:sz="4" w:space="0" w:color="auto"/>
              <w:right w:val="single" w:sz="4" w:space="0" w:color="auto"/>
            </w:tcBorders>
          </w:tcPr>
          <w:p w:rsidR="006363F7" w:rsidRDefault="006363F7">
            <w:pPr>
              <w:pStyle w:val="a5"/>
              <w:jc w:val="center"/>
            </w:pPr>
            <w:r>
              <w:t>312896</w:t>
            </w:r>
          </w:p>
        </w:tc>
        <w:tc>
          <w:tcPr>
            <w:tcW w:w="1013" w:type="dxa"/>
            <w:tcBorders>
              <w:top w:val="nil"/>
              <w:left w:val="nil"/>
              <w:bottom w:val="single" w:sz="4" w:space="0" w:color="auto"/>
              <w:right w:val="single" w:sz="4" w:space="0" w:color="auto"/>
            </w:tcBorders>
          </w:tcPr>
          <w:p w:rsidR="006363F7" w:rsidRDefault="006363F7">
            <w:pPr>
              <w:pStyle w:val="a5"/>
              <w:jc w:val="center"/>
            </w:pPr>
            <w:r>
              <w:t>0,263</w:t>
            </w:r>
          </w:p>
        </w:tc>
        <w:tc>
          <w:tcPr>
            <w:tcW w:w="1450" w:type="dxa"/>
            <w:tcBorders>
              <w:top w:val="nil"/>
              <w:left w:val="nil"/>
              <w:bottom w:val="single" w:sz="4" w:space="0" w:color="auto"/>
              <w:right w:val="single" w:sz="4" w:space="0" w:color="auto"/>
            </w:tcBorders>
          </w:tcPr>
          <w:p w:rsidR="006363F7" w:rsidRDefault="006363F7">
            <w:pPr>
              <w:pStyle w:val="a5"/>
              <w:jc w:val="center"/>
            </w:pPr>
            <w:r>
              <w:t>2849858</w:t>
            </w:r>
          </w:p>
        </w:tc>
        <w:tc>
          <w:tcPr>
            <w:tcW w:w="1092" w:type="dxa"/>
            <w:tcBorders>
              <w:top w:val="nil"/>
              <w:left w:val="nil"/>
              <w:bottom w:val="single" w:sz="4" w:space="0" w:color="auto"/>
              <w:right w:val="single" w:sz="4" w:space="0" w:color="auto"/>
            </w:tcBorders>
          </w:tcPr>
          <w:p w:rsidR="006363F7" w:rsidRDefault="006363F7">
            <w:pPr>
              <w:pStyle w:val="a5"/>
              <w:jc w:val="center"/>
            </w:pPr>
            <w:r>
              <w:t>2,395</w:t>
            </w:r>
          </w:p>
        </w:tc>
        <w:tc>
          <w:tcPr>
            <w:tcW w:w="1325" w:type="dxa"/>
            <w:tcBorders>
              <w:top w:val="nil"/>
              <w:left w:val="nil"/>
              <w:bottom w:val="single" w:sz="4" w:space="0" w:color="auto"/>
              <w:right w:val="single" w:sz="4" w:space="0" w:color="auto"/>
            </w:tcBorders>
          </w:tcPr>
          <w:p w:rsidR="006363F7" w:rsidRDefault="006363F7">
            <w:pPr>
              <w:pStyle w:val="a5"/>
              <w:jc w:val="center"/>
            </w:pPr>
            <w:r>
              <w:t>1650171</w:t>
            </w:r>
          </w:p>
        </w:tc>
        <w:tc>
          <w:tcPr>
            <w:tcW w:w="1178" w:type="dxa"/>
            <w:tcBorders>
              <w:top w:val="nil"/>
              <w:left w:val="nil"/>
              <w:bottom w:val="single" w:sz="4" w:space="0" w:color="auto"/>
              <w:right w:val="single" w:sz="4" w:space="0" w:color="auto"/>
            </w:tcBorders>
          </w:tcPr>
          <w:p w:rsidR="006363F7" w:rsidRDefault="006363F7">
            <w:pPr>
              <w:pStyle w:val="a5"/>
              <w:jc w:val="center"/>
            </w:pPr>
            <w:r>
              <w:t>1,3880</w:t>
            </w:r>
          </w:p>
        </w:tc>
        <w:tc>
          <w:tcPr>
            <w:tcW w:w="1192" w:type="dxa"/>
            <w:tcBorders>
              <w:top w:val="nil"/>
              <w:left w:val="nil"/>
              <w:bottom w:val="single" w:sz="4" w:space="0" w:color="auto"/>
              <w:right w:val="single" w:sz="4" w:space="0" w:color="auto"/>
            </w:tcBorders>
          </w:tcPr>
          <w:p w:rsidR="006363F7" w:rsidRDefault="006363F7">
            <w:pPr>
              <w:pStyle w:val="a5"/>
              <w:jc w:val="center"/>
            </w:pPr>
            <w:r>
              <w:t>459804</w:t>
            </w:r>
          </w:p>
        </w:tc>
        <w:tc>
          <w:tcPr>
            <w:tcW w:w="1038" w:type="dxa"/>
            <w:tcBorders>
              <w:top w:val="nil"/>
              <w:left w:val="nil"/>
              <w:bottom w:val="single" w:sz="4" w:space="0" w:color="auto"/>
              <w:right w:val="single" w:sz="4" w:space="0" w:color="auto"/>
            </w:tcBorders>
          </w:tcPr>
          <w:p w:rsidR="006363F7" w:rsidRDefault="006363F7">
            <w:pPr>
              <w:pStyle w:val="a5"/>
              <w:jc w:val="center"/>
            </w:pPr>
            <w:r>
              <w:t>0,386</w:t>
            </w:r>
          </w:p>
        </w:tc>
        <w:tc>
          <w:tcPr>
            <w:tcW w:w="1036" w:type="dxa"/>
            <w:tcBorders>
              <w:top w:val="nil"/>
              <w:left w:val="nil"/>
              <w:bottom w:val="single" w:sz="4" w:space="0" w:color="auto"/>
              <w:right w:val="single" w:sz="4" w:space="0" w:color="auto"/>
            </w:tcBorders>
          </w:tcPr>
          <w:p w:rsidR="006363F7" w:rsidRDefault="006363F7">
            <w:pPr>
              <w:pStyle w:val="a5"/>
              <w:jc w:val="center"/>
            </w:pPr>
            <w:r>
              <w:t>3498</w:t>
            </w:r>
          </w:p>
        </w:tc>
        <w:tc>
          <w:tcPr>
            <w:tcW w:w="1221" w:type="dxa"/>
            <w:tcBorders>
              <w:top w:val="nil"/>
              <w:left w:val="nil"/>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34731</w:t>
            </w:r>
          </w:p>
        </w:tc>
        <w:tc>
          <w:tcPr>
            <w:tcW w:w="832" w:type="dxa"/>
            <w:tcBorders>
              <w:top w:val="nil"/>
              <w:left w:val="nil"/>
              <w:bottom w:val="single" w:sz="4" w:space="0" w:color="auto"/>
              <w:right w:val="single" w:sz="4" w:space="0" w:color="auto"/>
            </w:tcBorders>
          </w:tcPr>
          <w:p w:rsidR="006363F7" w:rsidRDefault="006363F7">
            <w:pPr>
              <w:pStyle w:val="a5"/>
              <w:jc w:val="center"/>
            </w:pPr>
            <w:r>
              <w:t>0,03</w:t>
            </w:r>
          </w:p>
        </w:tc>
        <w:tc>
          <w:tcPr>
            <w:tcW w:w="1107" w:type="dxa"/>
            <w:tcBorders>
              <w:top w:val="nil"/>
              <w:left w:val="nil"/>
              <w:bottom w:val="single" w:sz="4" w:space="0" w:color="auto"/>
              <w:right w:val="single" w:sz="4" w:space="0" w:color="auto"/>
            </w:tcBorders>
          </w:tcPr>
          <w:p w:rsidR="006363F7" w:rsidRDefault="006363F7">
            <w:pPr>
              <w:pStyle w:val="a5"/>
              <w:jc w:val="center"/>
            </w:pPr>
            <w:r>
              <w:t>2788</w:t>
            </w:r>
          </w:p>
        </w:tc>
        <w:tc>
          <w:tcPr>
            <w:tcW w:w="967" w:type="dxa"/>
            <w:tcBorders>
              <w:top w:val="nil"/>
              <w:left w:val="nil"/>
              <w:bottom w:val="single" w:sz="4" w:space="0" w:color="auto"/>
              <w:right w:val="single" w:sz="4" w:space="0" w:color="auto"/>
            </w:tcBorders>
          </w:tcPr>
          <w:p w:rsidR="006363F7" w:rsidRDefault="006363F7">
            <w:pPr>
              <w:pStyle w:val="a5"/>
              <w:jc w:val="center"/>
            </w:pPr>
            <w:r>
              <w:t>0,002</w:t>
            </w:r>
          </w:p>
        </w:tc>
        <w:tc>
          <w:tcPr>
            <w:tcW w:w="1510" w:type="dxa"/>
            <w:tcBorders>
              <w:top w:val="nil"/>
              <w:left w:val="nil"/>
              <w:bottom w:val="single" w:sz="4" w:space="0" w:color="auto"/>
              <w:right w:val="single" w:sz="4" w:space="0" w:color="auto"/>
            </w:tcBorders>
          </w:tcPr>
          <w:p w:rsidR="006363F7" w:rsidRDefault="006363F7">
            <w:pPr>
              <w:pStyle w:val="a5"/>
              <w:jc w:val="center"/>
            </w:pPr>
            <w:r>
              <w:t>679031</w:t>
            </w:r>
          </w:p>
        </w:tc>
        <w:tc>
          <w:tcPr>
            <w:tcW w:w="1099" w:type="dxa"/>
            <w:tcBorders>
              <w:top w:val="nil"/>
              <w:left w:val="nil"/>
              <w:bottom w:val="single" w:sz="4" w:space="0" w:color="auto"/>
              <w:right w:val="single" w:sz="4" w:space="0" w:color="auto"/>
            </w:tcBorders>
          </w:tcPr>
          <w:p w:rsidR="006363F7" w:rsidRDefault="006363F7">
            <w:pPr>
              <w:pStyle w:val="a5"/>
              <w:jc w:val="center"/>
            </w:pPr>
            <w:r>
              <w:t>0,58</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348347</w:t>
            </w:r>
          </w:p>
        </w:tc>
        <w:tc>
          <w:tcPr>
            <w:tcW w:w="1178" w:type="dxa"/>
            <w:tcBorders>
              <w:top w:val="nil"/>
              <w:left w:val="nil"/>
              <w:bottom w:val="single" w:sz="4" w:space="0" w:color="auto"/>
              <w:right w:val="single" w:sz="4" w:space="0" w:color="auto"/>
            </w:tcBorders>
          </w:tcPr>
          <w:p w:rsidR="006363F7" w:rsidRDefault="006363F7">
            <w:pPr>
              <w:pStyle w:val="a5"/>
              <w:jc w:val="center"/>
            </w:pPr>
            <w:r>
              <w:t>0,2909</w:t>
            </w:r>
          </w:p>
        </w:tc>
        <w:tc>
          <w:tcPr>
            <w:tcW w:w="1192" w:type="dxa"/>
            <w:tcBorders>
              <w:top w:val="nil"/>
              <w:left w:val="nil"/>
              <w:bottom w:val="single" w:sz="4" w:space="0" w:color="auto"/>
              <w:right w:val="single" w:sz="4" w:space="0" w:color="auto"/>
            </w:tcBorders>
          </w:tcPr>
          <w:p w:rsidR="006363F7" w:rsidRDefault="006363F7">
            <w:pPr>
              <w:pStyle w:val="a5"/>
              <w:jc w:val="center"/>
            </w:pPr>
            <w:r>
              <w:t>78567</w:t>
            </w:r>
          </w:p>
        </w:tc>
        <w:tc>
          <w:tcPr>
            <w:tcW w:w="1038" w:type="dxa"/>
            <w:tcBorders>
              <w:top w:val="nil"/>
              <w:left w:val="nil"/>
              <w:bottom w:val="single" w:sz="4" w:space="0" w:color="auto"/>
              <w:right w:val="single" w:sz="4" w:space="0" w:color="auto"/>
            </w:tcBorders>
          </w:tcPr>
          <w:p w:rsidR="006363F7" w:rsidRDefault="006363F7">
            <w:pPr>
              <w:pStyle w:val="a5"/>
              <w:jc w:val="center"/>
            </w:pPr>
            <w:r>
              <w:t>0,066</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83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w:t>
            </w: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619813</w:t>
            </w:r>
          </w:p>
        </w:tc>
        <w:tc>
          <w:tcPr>
            <w:tcW w:w="1099" w:type="dxa"/>
            <w:tcBorders>
              <w:top w:val="nil"/>
              <w:left w:val="nil"/>
              <w:bottom w:val="single" w:sz="4" w:space="0" w:color="auto"/>
              <w:right w:val="single" w:sz="4" w:space="0" w:color="auto"/>
            </w:tcBorders>
          </w:tcPr>
          <w:p w:rsidR="006363F7" w:rsidRDefault="006363F7">
            <w:pPr>
              <w:pStyle w:val="a5"/>
              <w:jc w:val="center"/>
            </w:pPr>
            <w:r>
              <w:t>0,52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230404</w:t>
            </w:r>
          </w:p>
        </w:tc>
        <w:tc>
          <w:tcPr>
            <w:tcW w:w="1178" w:type="dxa"/>
            <w:tcBorders>
              <w:top w:val="nil"/>
              <w:left w:val="nil"/>
              <w:bottom w:val="single" w:sz="4" w:space="0" w:color="auto"/>
              <w:right w:val="single" w:sz="4" w:space="0" w:color="auto"/>
            </w:tcBorders>
          </w:tcPr>
          <w:p w:rsidR="006363F7" w:rsidRDefault="006363F7">
            <w:pPr>
              <w:pStyle w:val="a5"/>
              <w:jc w:val="center"/>
            </w:pPr>
            <w:r>
              <w:t>0,1936</w:t>
            </w:r>
          </w:p>
        </w:tc>
        <w:tc>
          <w:tcPr>
            <w:tcW w:w="1192" w:type="dxa"/>
            <w:tcBorders>
              <w:top w:val="nil"/>
              <w:left w:val="nil"/>
              <w:bottom w:val="single" w:sz="4" w:space="0" w:color="auto"/>
              <w:right w:val="single" w:sz="4" w:space="0" w:color="auto"/>
            </w:tcBorders>
          </w:tcPr>
          <w:p w:rsidR="006363F7" w:rsidRDefault="006363F7">
            <w:pPr>
              <w:pStyle w:val="a5"/>
              <w:jc w:val="center"/>
            </w:pPr>
            <w:r>
              <w:t>97844</w:t>
            </w:r>
          </w:p>
        </w:tc>
        <w:tc>
          <w:tcPr>
            <w:tcW w:w="1038" w:type="dxa"/>
            <w:tcBorders>
              <w:top w:val="nil"/>
              <w:left w:val="nil"/>
              <w:bottom w:val="single" w:sz="4" w:space="0" w:color="auto"/>
              <w:right w:val="single" w:sz="4" w:space="0" w:color="auto"/>
            </w:tcBorders>
          </w:tcPr>
          <w:p w:rsidR="006363F7" w:rsidRDefault="006363F7">
            <w:pPr>
              <w:pStyle w:val="a5"/>
              <w:jc w:val="center"/>
            </w:pPr>
            <w:r>
              <w:t>0,082</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217" w:type="dxa"/>
            <w:tcBorders>
              <w:top w:val="nil"/>
              <w:left w:val="nil"/>
              <w:bottom w:val="single" w:sz="4" w:space="0" w:color="auto"/>
              <w:right w:val="single" w:sz="4" w:space="0" w:color="auto"/>
            </w:tcBorders>
          </w:tcPr>
          <w:p w:rsidR="006363F7" w:rsidRDefault="006363F7">
            <w:pPr>
              <w:pStyle w:val="a5"/>
              <w:jc w:val="center"/>
            </w:pPr>
            <w:r>
              <w:t>5517</w:t>
            </w:r>
          </w:p>
        </w:tc>
        <w:tc>
          <w:tcPr>
            <w:tcW w:w="832" w:type="dxa"/>
            <w:tcBorders>
              <w:top w:val="nil"/>
              <w:left w:val="nil"/>
              <w:bottom w:val="single" w:sz="4" w:space="0" w:color="auto"/>
              <w:right w:val="single" w:sz="4" w:space="0" w:color="auto"/>
            </w:tcBorders>
          </w:tcPr>
          <w:p w:rsidR="006363F7" w:rsidRDefault="006363F7">
            <w:pPr>
              <w:pStyle w:val="a5"/>
              <w:jc w:val="center"/>
            </w:pPr>
            <w:r>
              <w:t>0,005</w:t>
            </w:r>
          </w:p>
        </w:tc>
        <w:tc>
          <w:tcPr>
            <w:tcW w:w="1107" w:type="dxa"/>
            <w:tcBorders>
              <w:top w:val="nil"/>
              <w:left w:val="nil"/>
              <w:bottom w:val="single" w:sz="4" w:space="0" w:color="auto"/>
              <w:right w:val="single" w:sz="4" w:space="0" w:color="auto"/>
            </w:tcBorders>
          </w:tcPr>
          <w:p w:rsidR="006363F7" w:rsidRDefault="006363F7">
            <w:pPr>
              <w:pStyle w:val="a5"/>
              <w:jc w:val="center"/>
            </w:pPr>
            <w:r>
              <w:t>-</w:t>
            </w: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19070</w:t>
            </w:r>
          </w:p>
        </w:tc>
        <w:tc>
          <w:tcPr>
            <w:tcW w:w="1099" w:type="dxa"/>
            <w:tcBorders>
              <w:top w:val="nil"/>
              <w:left w:val="nil"/>
              <w:bottom w:val="single" w:sz="4" w:space="0" w:color="auto"/>
              <w:right w:val="single" w:sz="4" w:space="0" w:color="auto"/>
            </w:tcBorders>
          </w:tcPr>
          <w:p w:rsidR="006363F7" w:rsidRDefault="006363F7">
            <w:pPr>
              <w:pStyle w:val="a5"/>
              <w:jc w:val="center"/>
            </w:pPr>
            <w:r>
              <w:t>0,02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jc w:val="center"/>
            </w:pPr>
            <w:r>
              <w:t>1502</w:t>
            </w:r>
          </w:p>
        </w:tc>
        <w:tc>
          <w:tcPr>
            <w:tcW w:w="1120" w:type="dxa"/>
            <w:tcBorders>
              <w:top w:val="nil"/>
              <w:left w:val="nil"/>
              <w:bottom w:val="single" w:sz="4" w:space="0" w:color="auto"/>
              <w:right w:val="single" w:sz="4" w:space="0" w:color="auto"/>
            </w:tcBorders>
          </w:tcPr>
          <w:p w:rsidR="006363F7" w:rsidRDefault="006363F7">
            <w:pPr>
              <w:pStyle w:val="a5"/>
              <w:jc w:val="center"/>
            </w:pPr>
            <w:r>
              <w:t>0,001</w:t>
            </w:r>
          </w:p>
        </w:tc>
        <w:tc>
          <w:tcPr>
            <w:tcW w:w="1248" w:type="dxa"/>
            <w:tcBorders>
              <w:top w:val="nil"/>
              <w:left w:val="nil"/>
              <w:bottom w:val="single" w:sz="4" w:space="0" w:color="auto"/>
              <w:right w:val="single" w:sz="4" w:space="0" w:color="auto"/>
            </w:tcBorders>
          </w:tcPr>
          <w:p w:rsidR="006363F7" w:rsidRDefault="006363F7">
            <w:pPr>
              <w:pStyle w:val="a5"/>
              <w:jc w:val="center"/>
            </w:pPr>
            <w:r>
              <w:t>53</w:t>
            </w:r>
          </w:p>
        </w:tc>
        <w:tc>
          <w:tcPr>
            <w:tcW w:w="1013" w:type="dxa"/>
            <w:tcBorders>
              <w:top w:val="nil"/>
              <w:left w:val="nil"/>
              <w:bottom w:val="single" w:sz="4" w:space="0" w:color="auto"/>
              <w:right w:val="single" w:sz="4" w:space="0" w:color="auto"/>
            </w:tcBorders>
          </w:tcPr>
          <w:p w:rsidR="006363F7" w:rsidRDefault="006363F7">
            <w:pPr>
              <w:pStyle w:val="a5"/>
              <w:jc w:val="center"/>
            </w:pPr>
            <w:r>
              <w:t>0,00004</w:t>
            </w: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15398</w:t>
            </w:r>
          </w:p>
        </w:tc>
        <w:tc>
          <w:tcPr>
            <w:tcW w:w="1178" w:type="dxa"/>
            <w:tcBorders>
              <w:top w:val="nil"/>
              <w:left w:val="nil"/>
              <w:bottom w:val="single" w:sz="4" w:space="0" w:color="auto"/>
              <w:right w:val="single" w:sz="4" w:space="0" w:color="auto"/>
            </w:tcBorders>
          </w:tcPr>
          <w:p w:rsidR="006363F7" w:rsidRDefault="006363F7">
            <w:pPr>
              <w:pStyle w:val="a5"/>
              <w:jc w:val="center"/>
            </w:pPr>
            <w:r>
              <w:t>0,0129</w:t>
            </w:r>
          </w:p>
        </w:tc>
        <w:tc>
          <w:tcPr>
            <w:tcW w:w="1192" w:type="dxa"/>
            <w:tcBorders>
              <w:top w:val="nil"/>
              <w:left w:val="nil"/>
              <w:bottom w:val="single" w:sz="4" w:space="0" w:color="auto"/>
              <w:right w:val="single" w:sz="4" w:space="0" w:color="auto"/>
            </w:tcBorders>
          </w:tcPr>
          <w:p w:rsidR="006363F7" w:rsidRDefault="006363F7">
            <w:pPr>
              <w:pStyle w:val="a5"/>
              <w:jc w:val="center"/>
            </w:pPr>
            <w:r>
              <w:t>6342</w:t>
            </w:r>
          </w:p>
        </w:tc>
        <w:tc>
          <w:tcPr>
            <w:tcW w:w="1038" w:type="dxa"/>
            <w:tcBorders>
              <w:top w:val="nil"/>
              <w:left w:val="nil"/>
              <w:bottom w:val="single" w:sz="4" w:space="0" w:color="auto"/>
              <w:right w:val="single" w:sz="4" w:space="0" w:color="auto"/>
            </w:tcBorders>
          </w:tcPr>
          <w:p w:rsidR="006363F7" w:rsidRDefault="006363F7">
            <w:pPr>
              <w:pStyle w:val="a5"/>
              <w:jc w:val="center"/>
            </w:pPr>
            <w:r>
              <w:t>0,005</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Всего</w:t>
            </w:r>
          </w:p>
        </w:tc>
        <w:tc>
          <w:tcPr>
            <w:tcW w:w="1217" w:type="dxa"/>
            <w:tcBorders>
              <w:top w:val="single" w:sz="4" w:space="0" w:color="auto"/>
              <w:left w:val="nil"/>
              <w:bottom w:val="single" w:sz="4" w:space="0" w:color="auto"/>
              <w:right w:val="single" w:sz="4" w:space="0" w:color="auto"/>
            </w:tcBorders>
          </w:tcPr>
          <w:p w:rsidR="006363F7" w:rsidRDefault="006363F7">
            <w:pPr>
              <w:pStyle w:val="a5"/>
              <w:jc w:val="center"/>
            </w:pPr>
            <w:r>
              <w:t>345077</w:t>
            </w:r>
          </w:p>
        </w:tc>
        <w:tc>
          <w:tcPr>
            <w:tcW w:w="832" w:type="dxa"/>
            <w:tcBorders>
              <w:top w:val="single" w:sz="4" w:space="0" w:color="auto"/>
              <w:left w:val="nil"/>
              <w:bottom w:val="single" w:sz="4" w:space="0" w:color="auto"/>
              <w:right w:val="single" w:sz="4" w:space="0" w:color="auto"/>
            </w:tcBorders>
          </w:tcPr>
          <w:p w:rsidR="006363F7" w:rsidRDefault="006363F7">
            <w:pPr>
              <w:pStyle w:val="a5"/>
              <w:jc w:val="center"/>
            </w:pPr>
            <w:r>
              <w:t>0,290</w:t>
            </w:r>
          </w:p>
        </w:tc>
        <w:tc>
          <w:tcPr>
            <w:tcW w:w="1107" w:type="dxa"/>
            <w:tcBorders>
              <w:top w:val="single" w:sz="4" w:space="0" w:color="auto"/>
              <w:left w:val="nil"/>
              <w:bottom w:val="single" w:sz="4" w:space="0" w:color="auto"/>
              <w:right w:val="single" w:sz="4" w:space="0" w:color="auto"/>
            </w:tcBorders>
          </w:tcPr>
          <w:p w:rsidR="006363F7" w:rsidRDefault="006363F7">
            <w:pPr>
              <w:pStyle w:val="a5"/>
            </w:pPr>
          </w:p>
        </w:tc>
        <w:tc>
          <w:tcPr>
            <w:tcW w:w="967" w:type="dxa"/>
            <w:tcBorders>
              <w:top w:val="single" w:sz="4" w:space="0" w:color="auto"/>
              <w:left w:val="nil"/>
              <w:bottom w:val="single" w:sz="4" w:space="0" w:color="auto"/>
              <w:right w:val="single" w:sz="4" w:space="0" w:color="auto"/>
            </w:tcBorders>
          </w:tcPr>
          <w:p w:rsidR="006363F7" w:rsidRDefault="006363F7">
            <w:pPr>
              <w:pStyle w:val="a5"/>
            </w:pPr>
          </w:p>
        </w:tc>
        <w:tc>
          <w:tcPr>
            <w:tcW w:w="1510" w:type="dxa"/>
            <w:tcBorders>
              <w:top w:val="single" w:sz="4" w:space="0" w:color="auto"/>
              <w:left w:val="nil"/>
              <w:bottom w:val="single" w:sz="4" w:space="0" w:color="auto"/>
              <w:right w:val="single" w:sz="4" w:space="0" w:color="auto"/>
            </w:tcBorders>
          </w:tcPr>
          <w:p w:rsidR="006363F7" w:rsidRDefault="006363F7">
            <w:pPr>
              <w:pStyle w:val="a5"/>
              <w:jc w:val="center"/>
            </w:pPr>
            <w:r>
              <w:t>3486465</w:t>
            </w:r>
          </w:p>
        </w:tc>
        <w:tc>
          <w:tcPr>
            <w:tcW w:w="1099" w:type="dxa"/>
            <w:tcBorders>
              <w:top w:val="single" w:sz="4" w:space="0" w:color="auto"/>
              <w:left w:val="nil"/>
              <w:bottom w:val="single" w:sz="4" w:space="0" w:color="auto"/>
              <w:right w:val="single" w:sz="4" w:space="0" w:color="auto"/>
            </w:tcBorders>
          </w:tcPr>
          <w:p w:rsidR="006363F7" w:rsidRDefault="006363F7">
            <w:pPr>
              <w:pStyle w:val="a5"/>
              <w:jc w:val="center"/>
            </w:pPr>
            <w:r>
              <w:t>2,93</w:t>
            </w:r>
          </w:p>
        </w:tc>
        <w:tc>
          <w:tcPr>
            <w:tcW w:w="966" w:type="dxa"/>
            <w:tcBorders>
              <w:top w:val="single" w:sz="4" w:space="0" w:color="auto"/>
              <w:left w:val="nil"/>
              <w:bottom w:val="single" w:sz="4" w:space="0" w:color="auto"/>
              <w:right w:val="single" w:sz="4" w:space="0" w:color="auto"/>
            </w:tcBorders>
          </w:tcPr>
          <w:p w:rsidR="006363F7" w:rsidRDefault="006363F7">
            <w:pPr>
              <w:pStyle w:val="a5"/>
            </w:pPr>
          </w:p>
        </w:tc>
        <w:tc>
          <w:tcPr>
            <w:tcW w:w="1156" w:type="dxa"/>
            <w:tcBorders>
              <w:top w:val="single" w:sz="4" w:space="0" w:color="auto"/>
              <w:left w:val="nil"/>
              <w:bottom w:val="single" w:sz="4" w:space="0" w:color="auto"/>
              <w:right w:val="single" w:sz="4" w:space="0" w:color="auto"/>
            </w:tcBorders>
          </w:tcPr>
          <w:p w:rsidR="006363F7" w:rsidRDefault="006363F7">
            <w:pPr>
              <w:pStyle w:val="a5"/>
            </w:pPr>
          </w:p>
        </w:tc>
        <w:tc>
          <w:tcPr>
            <w:tcW w:w="966" w:type="dxa"/>
            <w:tcBorders>
              <w:top w:val="single" w:sz="4" w:space="0" w:color="auto"/>
              <w:left w:val="nil"/>
              <w:bottom w:val="single" w:sz="4" w:space="0" w:color="auto"/>
              <w:right w:val="single" w:sz="4" w:space="0" w:color="auto"/>
            </w:tcBorders>
          </w:tcPr>
          <w:p w:rsidR="006363F7" w:rsidRDefault="006363F7">
            <w:pPr>
              <w:pStyle w:val="a5"/>
            </w:pPr>
          </w:p>
        </w:tc>
        <w:tc>
          <w:tcPr>
            <w:tcW w:w="1156" w:type="dxa"/>
            <w:tcBorders>
              <w:top w:val="single" w:sz="4" w:space="0" w:color="auto"/>
              <w:left w:val="nil"/>
              <w:bottom w:val="single" w:sz="4" w:space="0" w:color="auto"/>
              <w:right w:val="single" w:sz="4" w:space="0" w:color="auto"/>
            </w:tcBorders>
          </w:tcPr>
          <w:p w:rsidR="006363F7" w:rsidRDefault="006363F7">
            <w:pPr>
              <w:pStyle w:val="a5"/>
            </w:pPr>
          </w:p>
        </w:tc>
        <w:tc>
          <w:tcPr>
            <w:tcW w:w="1208" w:type="dxa"/>
            <w:tcBorders>
              <w:top w:val="single" w:sz="4" w:space="0" w:color="auto"/>
              <w:left w:val="nil"/>
              <w:bottom w:val="single" w:sz="4" w:space="0" w:color="auto"/>
              <w:right w:val="single" w:sz="4" w:space="0" w:color="auto"/>
            </w:tcBorders>
          </w:tcPr>
          <w:p w:rsidR="006363F7" w:rsidRDefault="006363F7">
            <w:pPr>
              <w:pStyle w:val="a5"/>
              <w:jc w:val="center"/>
            </w:pPr>
            <w:r>
              <w:t>323658</w:t>
            </w:r>
          </w:p>
        </w:tc>
        <w:tc>
          <w:tcPr>
            <w:tcW w:w="1120" w:type="dxa"/>
            <w:tcBorders>
              <w:top w:val="single" w:sz="4" w:space="0" w:color="auto"/>
              <w:left w:val="nil"/>
              <w:bottom w:val="single" w:sz="4" w:space="0" w:color="auto"/>
              <w:right w:val="single" w:sz="4" w:space="0" w:color="auto"/>
            </w:tcBorders>
          </w:tcPr>
          <w:p w:rsidR="006363F7" w:rsidRDefault="006363F7">
            <w:pPr>
              <w:pStyle w:val="a5"/>
              <w:jc w:val="center"/>
            </w:pPr>
            <w:r>
              <w:t>0,272</w:t>
            </w:r>
          </w:p>
        </w:tc>
        <w:tc>
          <w:tcPr>
            <w:tcW w:w="1248" w:type="dxa"/>
            <w:tcBorders>
              <w:top w:val="single" w:sz="4" w:space="0" w:color="auto"/>
              <w:left w:val="nil"/>
              <w:bottom w:val="single" w:sz="4" w:space="0" w:color="auto"/>
              <w:right w:val="single" w:sz="4" w:space="0" w:color="auto"/>
            </w:tcBorders>
          </w:tcPr>
          <w:p w:rsidR="006363F7" w:rsidRDefault="006363F7">
            <w:pPr>
              <w:pStyle w:val="a5"/>
              <w:jc w:val="center"/>
            </w:pPr>
            <w:r>
              <w:t>312949</w:t>
            </w:r>
          </w:p>
        </w:tc>
        <w:tc>
          <w:tcPr>
            <w:tcW w:w="1013" w:type="dxa"/>
            <w:tcBorders>
              <w:top w:val="single" w:sz="4" w:space="0" w:color="auto"/>
              <w:left w:val="nil"/>
              <w:bottom w:val="single" w:sz="4" w:space="0" w:color="auto"/>
              <w:right w:val="single" w:sz="4" w:space="0" w:color="auto"/>
            </w:tcBorders>
          </w:tcPr>
          <w:p w:rsidR="006363F7" w:rsidRDefault="006363F7">
            <w:pPr>
              <w:pStyle w:val="a5"/>
              <w:jc w:val="center"/>
            </w:pPr>
            <w:r>
              <w:t>0,263</w:t>
            </w:r>
          </w:p>
        </w:tc>
        <w:tc>
          <w:tcPr>
            <w:tcW w:w="1450" w:type="dxa"/>
            <w:tcBorders>
              <w:top w:val="single" w:sz="4" w:space="0" w:color="auto"/>
              <w:left w:val="nil"/>
              <w:bottom w:val="single" w:sz="4" w:space="0" w:color="auto"/>
              <w:right w:val="single" w:sz="4" w:space="0" w:color="auto"/>
            </w:tcBorders>
          </w:tcPr>
          <w:p w:rsidR="006363F7" w:rsidRDefault="006363F7">
            <w:pPr>
              <w:pStyle w:val="a5"/>
              <w:jc w:val="center"/>
            </w:pPr>
            <w:r>
              <w:t>2849858</w:t>
            </w:r>
          </w:p>
        </w:tc>
        <w:tc>
          <w:tcPr>
            <w:tcW w:w="1092" w:type="dxa"/>
            <w:tcBorders>
              <w:top w:val="single" w:sz="4" w:space="0" w:color="auto"/>
              <w:left w:val="nil"/>
              <w:bottom w:val="single" w:sz="4" w:space="0" w:color="auto"/>
              <w:right w:val="single" w:sz="4" w:space="0" w:color="auto"/>
            </w:tcBorders>
          </w:tcPr>
          <w:p w:rsidR="006363F7" w:rsidRDefault="006363F7">
            <w:pPr>
              <w:pStyle w:val="a5"/>
              <w:jc w:val="center"/>
            </w:pPr>
            <w:r>
              <w:t>2,395</w:t>
            </w:r>
          </w:p>
        </w:tc>
        <w:tc>
          <w:tcPr>
            <w:tcW w:w="1325" w:type="dxa"/>
            <w:tcBorders>
              <w:top w:val="single" w:sz="4" w:space="0" w:color="auto"/>
              <w:left w:val="nil"/>
              <w:bottom w:val="single" w:sz="4" w:space="0" w:color="auto"/>
              <w:right w:val="single" w:sz="4" w:space="0" w:color="auto"/>
            </w:tcBorders>
          </w:tcPr>
          <w:p w:rsidR="006363F7" w:rsidRDefault="006363F7">
            <w:pPr>
              <w:pStyle w:val="a5"/>
              <w:jc w:val="center"/>
            </w:pPr>
            <w:r>
              <w:t>2127220</w:t>
            </w:r>
          </w:p>
        </w:tc>
        <w:tc>
          <w:tcPr>
            <w:tcW w:w="1178" w:type="dxa"/>
            <w:tcBorders>
              <w:top w:val="single" w:sz="4" w:space="0" w:color="auto"/>
              <w:left w:val="nil"/>
              <w:bottom w:val="single" w:sz="4" w:space="0" w:color="auto"/>
              <w:right w:val="single" w:sz="4" w:space="0" w:color="auto"/>
            </w:tcBorders>
          </w:tcPr>
          <w:p w:rsidR="006363F7" w:rsidRDefault="006363F7">
            <w:pPr>
              <w:pStyle w:val="a5"/>
              <w:jc w:val="center"/>
            </w:pPr>
            <w:r>
              <w:t>1,7877</w:t>
            </w:r>
          </w:p>
        </w:tc>
        <w:tc>
          <w:tcPr>
            <w:tcW w:w="1192" w:type="dxa"/>
            <w:tcBorders>
              <w:top w:val="single" w:sz="4" w:space="0" w:color="auto"/>
              <w:left w:val="nil"/>
              <w:bottom w:val="single" w:sz="4" w:space="0" w:color="auto"/>
              <w:right w:val="single" w:sz="4" w:space="0" w:color="auto"/>
            </w:tcBorders>
          </w:tcPr>
          <w:p w:rsidR="006363F7" w:rsidRDefault="006363F7">
            <w:pPr>
              <w:pStyle w:val="a5"/>
              <w:jc w:val="center"/>
            </w:pPr>
            <w:r>
              <w:t>642557</w:t>
            </w:r>
          </w:p>
        </w:tc>
        <w:tc>
          <w:tcPr>
            <w:tcW w:w="1038" w:type="dxa"/>
            <w:tcBorders>
              <w:top w:val="single" w:sz="4" w:space="0" w:color="auto"/>
              <w:left w:val="nil"/>
              <w:bottom w:val="single" w:sz="4" w:space="0" w:color="auto"/>
              <w:right w:val="single" w:sz="4" w:space="0" w:color="auto"/>
            </w:tcBorders>
          </w:tcPr>
          <w:p w:rsidR="006363F7" w:rsidRDefault="006363F7">
            <w:pPr>
              <w:pStyle w:val="a5"/>
              <w:jc w:val="center"/>
            </w:pPr>
            <w:r>
              <w:t>0,54</w:t>
            </w:r>
          </w:p>
        </w:tc>
        <w:tc>
          <w:tcPr>
            <w:tcW w:w="1036" w:type="dxa"/>
            <w:tcBorders>
              <w:top w:val="single" w:sz="4" w:space="0" w:color="auto"/>
              <w:left w:val="nil"/>
              <w:bottom w:val="single" w:sz="4" w:space="0" w:color="auto"/>
              <w:right w:val="single" w:sz="4" w:space="0" w:color="auto"/>
            </w:tcBorders>
          </w:tcPr>
          <w:p w:rsidR="006363F7" w:rsidRDefault="006363F7">
            <w:pPr>
              <w:pStyle w:val="a5"/>
              <w:jc w:val="center"/>
            </w:pPr>
            <w:r>
              <w:t>3498</w:t>
            </w:r>
          </w:p>
        </w:tc>
        <w:tc>
          <w:tcPr>
            <w:tcW w:w="1221" w:type="dxa"/>
            <w:tcBorders>
              <w:top w:val="single" w:sz="4" w:space="0" w:color="auto"/>
              <w:left w:val="nil"/>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217" w:type="dxa"/>
            <w:tcBorders>
              <w:top w:val="nil"/>
              <w:left w:val="nil"/>
              <w:bottom w:val="single" w:sz="4" w:space="0" w:color="auto"/>
              <w:right w:val="single" w:sz="4" w:space="0" w:color="auto"/>
            </w:tcBorders>
          </w:tcPr>
          <w:p w:rsidR="006363F7" w:rsidRDefault="006363F7">
            <w:pPr>
              <w:pStyle w:val="a5"/>
            </w:pPr>
          </w:p>
        </w:tc>
        <w:tc>
          <w:tcPr>
            <w:tcW w:w="832" w:type="dxa"/>
            <w:tcBorders>
              <w:top w:val="nil"/>
              <w:left w:val="nil"/>
              <w:bottom w:val="single" w:sz="4" w:space="0" w:color="auto"/>
              <w:right w:val="single" w:sz="4" w:space="0" w:color="auto"/>
            </w:tcBorders>
          </w:tcPr>
          <w:p w:rsidR="006363F7" w:rsidRDefault="006363F7">
            <w:pPr>
              <w:pStyle w:val="a5"/>
            </w:pP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pPr>
          </w:p>
        </w:tc>
        <w:tc>
          <w:tcPr>
            <w:tcW w:w="1099"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pPr>
          </w:p>
        </w:tc>
        <w:tc>
          <w:tcPr>
            <w:tcW w:w="1178" w:type="dxa"/>
            <w:tcBorders>
              <w:top w:val="nil"/>
              <w:left w:val="nil"/>
              <w:bottom w:val="single" w:sz="4" w:space="0" w:color="auto"/>
              <w:right w:val="single" w:sz="4" w:space="0" w:color="auto"/>
            </w:tcBorders>
          </w:tcPr>
          <w:p w:rsidR="006363F7" w:rsidRDefault="006363F7">
            <w:pPr>
              <w:pStyle w:val="a5"/>
            </w:pPr>
          </w:p>
        </w:tc>
        <w:tc>
          <w:tcPr>
            <w:tcW w:w="1192" w:type="dxa"/>
            <w:tcBorders>
              <w:top w:val="nil"/>
              <w:left w:val="nil"/>
              <w:bottom w:val="single" w:sz="4" w:space="0" w:color="auto"/>
              <w:right w:val="single" w:sz="4" w:space="0" w:color="auto"/>
            </w:tcBorders>
          </w:tcPr>
          <w:p w:rsidR="006363F7" w:rsidRDefault="006363F7">
            <w:pPr>
              <w:pStyle w:val="a5"/>
            </w:pPr>
          </w:p>
        </w:tc>
        <w:tc>
          <w:tcPr>
            <w:tcW w:w="1038" w:type="dxa"/>
            <w:tcBorders>
              <w:top w:val="nil"/>
              <w:left w:val="nil"/>
              <w:bottom w:val="single" w:sz="4" w:space="0" w:color="auto"/>
              <w:right w:val="single" w:sz="4" w:space="0" w:color="auto"/>
            </w:tcBorders>
          </w:tcPr>
          <w:p w:rsidR="006363F7" w:rsidRDefault="006363F7">
            <w:pPr>
              <w:pStyle w:val="a5"/>
            </w:pP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304829</w:t>
            </w:r>
          </w:p>
        </w:tc>
        <w:tc>
          <w:tcPr>
            <w:tcW w:w="832" w:type="dxa"/>
            <w:tcBorders>
              <w:top w:val="nil"/>
              <w:left w:val="nil"/>
              <w:bottom w:val="single" w:sz="4" w:space="0" w:color="auto"/>
              <w:right w:val="single" w:sz="4" w:space="0" w:color="auto"/>
            </w:tcBorders>
          </w:tcPr>
          <w:p w:rsidR="006363F7" w:rsidRDefault="006363F7">
            <w:pPr>
              <w:pStyle w:val="a5"/>
              <w:jc w:val="center"/>
            </w:pPr>
            <w:r>
              <w:t>0,256</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2455221</w:t>
            </w:r>
          </w:p>
        </w:tc>
        <w:tc>
          <w:tcPr>
            <w:tcW w:w="1099" w:type="dxa"/>
            <w:tcBorders>
              <w:top w:val="nil"/>
              <w:left w:val="nil"/>
              <w:bottom w:val="single" w:sz="4" w:space="0" w:color="auto"/>
              <w:right w:val="single" w:sz="4" w:space="0" w:color="auto"/>
            </w:tcBorders>
          </w:tcPr>
          <w:p w:rsidR="006363F7" w:rsidRDefault="006363F7">
            <w:pPr>
              <w:pStyle w:val="a5"/>
              <w:jc w:val="center"/>
            </w:pPr>
            <w:r>
              <w:t>2,06</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jc w:val="center"/>
            </w:pPr>
            <w:r>
              <w:t>322156</w:t>
            </w:r>
          </w:p>
        </w:tc>
        <w:tc>
          <w:tcPr>
            <w:tcW w:w="1120" w:type="dxa"/>
            <w:tcBorders>
              <w:top w:val="nil"/>
              <w:left w:val="nil"/>
              <w:bottom w:val="single" w:sz="4" w:space="0" w:color="auto"/>
              <w:right w:val="single" w:sz="4" w:space="0" w:color="auto"/>
            </w:tcBorders>
          </w:tcPr>
          <w:p w:rsidR="006363F7" w:rsidRDefault="006363F7">
            <w:pPr>
              <w:pStyle w:val="a5"/>
              <w:jc w:val="center"/>
            </w:pPr>
            <w:r>
              <w:t>0,271</w:t>
            </w:r>
          </w:p>
        </w:tc>
        <w:tc>
          <w:tcPr>
            <w:tcW w:w="1248" w:type="dxa"/>
            <w:tcBorders>
              <w:top w:val="nil"/>
              <w:left w:val="nil"/>
              <w:bottom w:val="single" w:sz="4" w:space="0" w:color="auto"/>
              <w:right w:val="single" w:sz="4" w:space="0" w:color="auto"/>
            </w:tcBorders>
          </w:tcPr>
          <w:p w:rsidR="006363F7" w:rsidRDefault="006363F7">
            <w:pPr>
              <w:pStyle w:val="a5"/>
              <w:jc w:val="center"/>
            </w:pPr>
            <w:r>
              <w:t>312896</w:t>
            </w:r>
          </w:p>
        </w:tc>
        <w:tc>
          <w:tcPr>
            <w:tcW w:w="1013" w:type="dxa"/>
            <w:tcBorders>
              <w:top w:val="nil"/>
              <w:left w:val="nil"/>
              <w:bottom w:val="single" w:sz="4" w:space="0" w:color="auto"/>
              <w:right w:val="single" w:sz="4" w:space="0" w:color="auto"/>
            </w:tcBorders>
          </w:tcPr>
          <w:p w:rsidR="006363F7" w:rsidRDefault="006363F7">
            <w:pPr>
              <w:pStyle w:val="a5"/>
              <w:jc w:val="center"/>
            </w:pPr>
            <w:r>
              <w:t>0,263</w:t>
            </w:r>
          </w:p>
        </w:tc>
        <w:tc>
          <w:tcPr>
            <w:tcW w:w="1450" w:type="dxa"/>
            <w:tcBorders>
              <w:top w:val="nil"/>
              <w:left w:val="nil"/>
              <w:bottom w:val="single" w:sz="4" w:space="0" w:color="auto"/>
              <w:right w:val="single" w:sz="4" w:space="0" w:color="auto"/>
            </w:tcBorders>
          </w:tcPr>
          <w:p w:rsidR="006363F7" w:rsidRDefault="006363F7">
            <w:pPr>
              <w:pStyle w:val="a5"/>
              <w:jc w:val="center"/>
            </w:pPr>
            <w:r>
              <w:t>2849858</w:t>
            </w:r>
          </w:p>
        </w:tc>
        <w:tc>
          <w:tcPr>
            <w:tcW w:w="1092" w:type="dxa"/>
            <w:tcBorders>
              <w:top w:val="nil"/>
              <w:left w:val="nil"/>
              <w:bottom w:val="single" w:sz="4" w:space="0" w:color="auto"/>
              <w:right w:val="single" w:sz="4" w:space="0" w:color="auto"/>
            </w:tcBorders>
          </w:tcPr>
          <w:p w:rsidR="006363F7" w:rsidRDefault="006363F7">
            <w:pPr>
              <w:pStyle w:val="a5"/>
              <w:jc w:val="center"/>
            </w:pPr>
            <w:r>
              <w:t>2,395</w:t>
            </w:r>
          </w:p>
        </w:tc>
        <w:tc>
          <w:tcPr>
            <w:tcW w:w="1325" w:type="dxa"/>
            <w:tcBorders>
              <w:top w:val="nil"/>
              <w:left w:val="nil"/>
              <w:bottom w:val="single" w:sz="4" w:space="0" w:color="auto"/>
              <w:right w:val="single" w:sz="4" w:space="0" w:color="auto"/>
            </w:tcBorders>
          </w:tcPr>
          <w:p w:rsidR="006363F7" w:rsidRDefault="006363F7">
            <w:pPr>
              <w:pStyle w:val="a5"/>
              <w:jc w:val="center"/>
            </w:pPr>
            <w:r>
              <w:t>1608243</w:t>
            </w:r>
          </w:p>
        </w:tc>
        <w:tc>
          <w:tcPr>
            <w:tcW w:w="1178" w:type="dxa"/>
            <w:tcBorders>
              <w:top w:val="nil"/>
              <w:left w:val="nil"/>
              <w:bottom w:val="single" w:sz="4" w:space="0" w:color="auto"/>
              <w:right w:val="single" w:sz="4" w:space="0" w:color="auto"/>
            </w:tcBorders>
          </w:tcPr>
          <w:p w:rsidR="006363F7" w:rsidRDefault="006363F7">
            <w:pPr>
              <w:pStyle w:val="a5"/>
              <w:jc w:val="center"/>
            </w:pPr>
            <w:r>
              <w:t>1,3516</w:t>
            </w:r>
          </w:p>
        </w:tc>
        <w:tc>
          <w:tcPr>
            <w:tcW w:w="1192" w:type="dxa"/>
            <w:tcBorders>
              <w:top w:val="nil"/>
              <w:left w:val="nil"/>
              <w:bottom w:val="single" w:sz="4" w:space="0" w:color="auto"/>
              <w:right w:val="single" w:sz="4" w:space="0" w:color="auto"/>
            </w:tcBorders>
          </w:tcPr>
          <w:p w:rsidR="006363F7" w:rsidRDefault="006363F7">
            <w:pPr>
              <w:pStyle w:val="a5"/>
              <w:jc w:val="center"/>
            </w:pPr>
            <w:r>
              <w:t>459804</w:t>
            </w:r>
          </w:p>
        </w:tc>
        <w:tc>
          <w:tcPr>
            <w:tcW w:w="1038" w:type="dxa"/>
            <w:tcBorders>
              <w:top w:val="nil"/>
              <w:left w:val="nil"/>
              <w:bottom w:val="single" w:sz="4" w:space="0" w:color="auto"/>
              <w:right w:val="single" w:sz="4" w:space="0" w:color="auto"/>
            </w:tcBorders>
          </w:tcPr>
          <w:p w:rsidR="006363F7" w:rsidRDefault="006363F7">
            <w:pPr>
              <w:pStyle w:val="a5"/>
              <w:jc w:val="center"/>
            </w:pPr>
            <w:r>
              <w:t>0,386</w:t>
            </w:r>
          </w:p>
        </w:tc>
        <w:tc>
          <w:tcPr>
            <w:tcW w:w="1036" w:type="dxa"/>
            <w:tcBorders>
              <w:top w:val="nil"/>
              <w:left w:val="nil"/>
              <w:bottom w:val="nil"/>
              <w:right w:val="nil"/>
            </w:tcBorders>
          </w:tcPr>
          <w:p w:rsidR="006363F7" w:rsidRDefault="006363F7">
            <w:pPr>
              <w:pStyle w:val="a5"/>
              <w:jc w:val="center"/>
            </w:pPr>
            <w:r>
              <w:t>3498</w:t>
            </w:r>
          </w:p>
        </w:tc>
        <w:tc>
          <w:tcPr>
            <w:tcW w:w="1221" w:type="dxa"/>
            <w:tcBorders>
              <w:top w:val="nil"/>
              <w:left w:val="single" w:sz="4" w:space="0" w:color="auto"/>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34731</w:t>
            </w:r>
          </w:p>
        </w:tc>
        <w:tc>
          <w:tcPr>
            <w:tcW w:w="832" w:type="dxa"/>
            <w:tcBorders>
              <w:top w:val="nil"/>
              <w:left w:val="nil"/>
              <w:bottom w:val="single" w:sz="4" w:space="0" w:color="auto"/>
              <w:right w:val="single" w:sz="4" w:space="0" w:color="auto"/>
            </w:tcBorders>
          </w:tcPr>
          <w:p w:rsidR="006363F7" w:rsidRDefault="006363F7">
            <w:pPr>
              <w:pStyle w:val="a5"/>
              <w:jc w:val="center"/>
            </w:pPr>
            <w:r>
              <w:t>0,029</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392361</w:t>
            </w:r>
          </w:p>
        </w:tc>
        <w:tc>
          <w:tcPr>
            <w:tcW w:w="1099" w:type="dxa"/>
            <w:tcBorders>
              <w:top w:val="nil"/>
              <w:left w:val="nil"/>
              <w:bottom w:val="single" w:sz="4" w:space="0" w:color="auto"/>
              <w:right w:val="single" w:sz="4" w:space="0" w:color="auto"/>
            </w:tcBorders>
          </w:tcPr>
          <w:p w:rsidR="006363F7" w:rsidRDefault="006363F7">
            <w:pPr>
              <w:pStyle w:val="a5"/>
              <w:jc w:val="center"/>
            </w:pPr>
            <w:r>
              <w:t>0,33</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273175</w:t>
            </w:r>
          </w:p>
        </w:tc>
        <w:tc>
          <w:tcPr>
            <w:tcW w:w="1178" w:type="dxa"/>
            <w:tcBorders>
              <w:top w:val="nil"/>
              <w:left w:val="nil"/>
              <w:bottom w:val="single" w:sz="4" w:space="0" w:color="auto"/>
              <w:right w:val="single" w:sz="4" w:space="0" w:color="auto"/>
            </w:tcBorders>
          </w:tcPr>
          <w:p w:rsidR="006363F7" w:rsidRDefault="006363F7">
            <w:pPr>
              <w:pStyle w:val="a5"/>
              <w:jc w:val="center"/>
            </w:pPr>
            <w:r>
              <w:t>0,2296</w:t>
            </w:r>
          </w:p>
        </w:tc>
        <w:tc>
          <w:tcPr>
            <w:tcW w:w="1192" w:type="dxa"/>
            <w:tcBorders>
              <w:top w:val="nil"/>
              <w:left w:val="nil"/>
              <w:bottom w:val="single" w:sz="4" w:space="0" w:color="auto"/>
              <w:right w:val="single" w:sz="4" w:space="0" w:color="auto"/>
            </w:tcBorders>
          </w:tcPr>
          <w:p w:rsidR="006363F7" w:rsidRDefault="006363F7">
            <w:pPr>
              <w:pStyle w:val="a5"/>
              <w:jc w:val="center"/>
            </w:pPr>
            <w:r>
              <w:t>78567</w:t>
            </w:r>
          </w:p>
        </w:tc>
        <w:tc>
          <w:tcPr>
            <w:tcW w:w="1038" w:type="dxa"/>
            <w:tcBorders>
              <w:top w:val="nil"/>
              <w:left w:val="nil"/>
              <w:bottom w:val="single" w:sz="4" w:space="0" w:color="auto"/>
              <w:right w:val="single" w:sz="4" w:space="0" w:color="auto"/>
            </w:tcBorders>
          </w:tcPr>
          <w:p w:rsidR="006363F7" w:rsidRDefault="006363F7">
            <w:pPr>
              <w:pStyle w:val="a5"/>
              <w:jc w:val="center"/>
            </w:pPr>
            <w:r>
              <w:t>0,066</w:t>
            </w:r>
          </w:p>
        </w:tc>
        <w:tc>
          <w:tcPr>
            <w:tcW w:w="1036" w:type="dxa"/>
            <w:tcBorders>
              <w:top w:val="single" w:sz="4" w:space="0" w:color="auto"/>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83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619813</w:t>
            </w:r>
          </w:p>
        </w:tc>
        <w:tc>
          <w:tcPr>
            <w:tcW w:w="1099" w:type="dxa"/>
            <w:tcBorders>
              <w:top w:val="nil"/>
              <w:left w:val="nil"/>
              <w:bottom w:val="single" w:sz="4" w:space="0" w:color="auto"/>
              <w:right w:val="single" w:sz="4" w:space="0" w:color="auto"/>
            </w:tcBorders>
          </w:tcPr>
          <w:p w:rsidR="006363F7" w:rsidRDefault="006363F7">
            <w:pPr>
              <w:pStyle w:val="a5"/>
              <w:jc w:val="center"/>
            </w:pPr>
            <w:r>
              <w:t>0,52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230404</w:t>
            </w:r>
          </w:p>
        </w:tc>
        <w:tc>
          <w:tcPr>
            <w:tcW w:w="1178" w:type="dxa"/>
            <w:tcBorders>
              <w:top w:val="nil"/>
              <w:left w:val="nil"/>
              <w:bottom w:val="single" w:sz="4" w:space="0" w:color="auto"/>
              <w:right w:val="single" w:sz="4" w:space="0" w:color="auto"/>
            </w:tcBorders>
          </w:tcPr>
          <w:p w:rsidR="006363F7" w:rsidRDefault="006363F7">
            <w:pPr>
              <w:pStyle w:val="a5"/>
              <w:jc w:val="center"/>
            </w:pPr>
            <w:r>
              <w:t>0,1936</w:t>
            </w:r>
          </w:p>
        </w:tc>
        <w:tc>
          <w:tcPr>
            <w:tcW w:w="1192" w:type="dxa"/>
            <w:tcBorders>
              <w:top w:val="nil"/>
              <w:left w:val="nil"/>
              <w:bottom w:val="single" w:sz="4" w:space="0" w:color="auto"/>
              <w:right w:val="single" w:sz="4" w:space="0" w:color="auto"/>
            </w:tcBorders>
          </w:tcPr>
          <w:p w:rsidR="006363F7" w:rsidRDefault="006363F7">
            <w:pPr>
              <w:pStyle w:val="a5"/>
              <w:jc w:val="center"/>
            </w:pPr>
            <w:r>
              <w:t>97844</w:t>
            </w:r>
          </w:p>
        </w:tc>
        <w:tc>
          <w:tcPr>
            <w:tcW w:w="1038" w:type="dxa"/>
            <w:tcBorders>
              <w:top w:val="nil"/>
              <w:left w:val="nil"/>
              <w:bottom w:val="single" w:sz="4" w:space="0" w:color="auto"/>
              <w:right w:val="single" w:sz="4" w:space="0" w:color="auto"/>
            </w:tcBorders>
          </w:tcPr>
          <w:p w:rsidR="006363F7" w:rsidRDefault="006363F7">
            <w:pPr>
              <w:pStyle w:val="a5"/>
              <w:jc w:val="center"/>
            </w:pPr>
            <w:r>
              <w:t>0,082</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217" w:type="dxa"/>
            <w:tcBorders>
              <w:top w:val="nil"/>
              <w:left w:val="nil"/>
              <w:bottom w:val="single" w:sz="4" w:space="0" w:color="auto"/>
              <w:right w:val="single" w:sz="4" w:space="0" w:color="auto"/>
            </w:tcBorders>
          </w:tcPr>
          <w:p w:rsidR="006363F7" w:rsidRDefault="006363F7">
            <w:pPr>
              <w:pStyle w:val="a5"/>
              <w:jc w:val="center"/>
            </w:pPr>
            <w:r>
              <w:t>5517</w:t>
            </w:r>
          </w:p>
        </w:tc>
        <w:tc>
          <w:tcPr>
            <w:tcW w:w="832" w:type="dxa"/>
            <w:tcBorders>
              <w:top w:val="nil"/>
              <w:left w:val="nil"/>
              <w:bottom w:val="single" w:sz="4" w:space="0" w:color="auto"/>
              <w:right w:val="single" w:sz="4" w:space="0" w:color="auto"/>
            </w:tcBorders>
          </w:tcPr>
          <w:p w:rsidR="006363F7" w:rsidRDefault="006363F7">
            <w:pPr>
              <w:pStyle w:val="a5"/>
              <w:jc w:val="center"/>
            </w:pPr>
            <w:r>
              <w:t>0,005</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19070</w:t>
            </w:r>
          </w:p>
        </w:tc>
        <w:tc>
          <w:tcPr>
            <w:tcW w:w="1099" w:type="dxa"/>
            <w:tcBorders>
              <w:top w:val="nil"/>
              <w:left w:val="nil"/>
              <w:bottom w:val="single" w:sz="4" w:space="0" w:color="auto"/>
              <w:right w:val="single" w:sz="4" w:space="0" w:color="auto"/>
            </w:tcBorders>
          </w:tcPr>
          <w:p w:rsidR="006363F7" w:rsidRDefault="006363F7">
            <w:pPr>
              <w:pStyle w:val="a5"/>
              <w:jc w:val="center"/>
            </w:pPr>
            <w:r>
              <w:t>0,02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jc w:val="center"/>
            </w:pPr>
            <w:r>
              <w:t>1502</w:t>
            </w:r>
          </w:p>
        </w:tc>
        <w:tc>
          <w:tcPr>
            <w:tcW w:w="1120" w:type="dxa"/>
            <w:tcBorders>
              <w:top w:val="nil"/>
              <w:left w:val="nil"/>
              <w:bottom w:val="single" w:sz="4" w:space="0" w:color="auto"/>
              <w:right w:val="single" w:sz="4" w:space="0" w:color="auto"/>
            </w:tcBorders>
          </w:tcPr>
          <w:p w:rsidR="006363F7" w:rsidRDefault="006363F7">
            <w:pPr>
              <w:pStyle w:val="a5"/>
              <w:jc w:val="center"/>
            </w:pPr>
            <w:r>
              <w:t>0,001</w:t>
            </w:r>
          </w:p>
        </w:tc>
        <w:tc>
          <w:tcPr>
            <w:tcW w:w="1248" w:type="dxa"/>
            <w:tcBorders>
              <w:top w:val="nil"/>
              <w:left w:val="nil"/>
              <w:bottom w:val="single" w:sz="4" w:space="0" w:color="auto"/>
              <w:right w:val="single" w:sz="4" w:space="0" w:color="auto"/>
            </w:tcBorders>
          </w:tcPr>
          <w:p w:rsidR="006363F7" w:rsidRDefault="006363F7">
            <w:pPr>
              <w:pStyle w:val="a5"/>
              <w:jc w:val="center"/>
            </w:pPr>
            <w:r>
              <w:t>53</w:t>
            </w:r>
          </w:p>
        </w:tc>
        <w:tc>
          <w:tcPr>
            <w:tcW w:w="1013" w:type="dxa"/>
            <w:tcBorders>
              <w:top w:val="nil"/>
              <w:left w:val="nil"/>
              <w:bottom w:val="single" w:sz="4" w:space="0" w:color="auto"/>
              <w:right w:val="single" w:sz="4" w:space="0" w:color="auto"/>
            </w:tcBorders>
          </w:tcPr>
          <w:p w:rsidR="006363F7" w:rsidRDefault="006363F7">
            <w:pPr>
              <w:pStyle w:val="a5"/>
              <w:jc w:val="center"/>
            </w:pPr>
            <w:r>
              <w:t>0,00004</w:t>
            </w: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15398</w:t>
            </w:r>
          </w:p>
        </w:tc>
        <w:tc>
          <w:tcPr>
            <w:tcW w:w="1178" w:type="dxa"/>
            <w:tcBorders>
              <w:top w:val="nil"/>
              <w:left w:val="nil"/>
              <w:bottom w:val="single" w:sz="4" w:space="0" w:color="auto"/>
              <w:right w:val="single" w:sz="4" w:space="0" w:color="auto"/>
            </w:tcBorders>
          </w:tcPr>
          <w:p w:rsidR="006363F7" w:rsidRDefault="006363F7">
            <w:pPr>
              <w:pStyle w:val="a5"/>
              <w:jc w:val="center"/>
            </w:pPr>
            <w:r>
              <w:t>0,0129</w:t>
            </w:r>
          </w:p>
        </w:tc>
        <w:tc>
          <w:tcPr>
            <w:tcW w:w="1192" w:type="dxa"/>
            <w:tcBorders>
              <w:top w:val="nil"/>
              <w:left w:val="nil"/>
              <w:bottom w:val="single" w:sz="4" w:space="0" w:color="auto"/>
              <w:right w:val="single" w:sz="4" w:space="0" w:color="auto"/>
            </w:tcBorders>
          </w:tcPr>
          <w:p w:rsidR="006363F7" w:rsidRDefault="006363F7">
            <w:pPr>
              <w:pStyle w:val="a5"/>
              <w:jc w:val="center"/>
            </w:pPr>
            <w:r>
              <w:t>6342</w:t>
            </w:r>
          </w:p>
        </w:tc>
        <w:tc>
          <w:tcPr>
            <w:tcW w:w="1038" w:type="dxa"/>
            <w:tcBorders>
              <w:top w:val="nil"/>
              <w:left w:val="nil"/>
              <w:bottom w:val="single" w:sz="4" w:space="0" w:color="auto"/>
              <w:right w:val="single" w:sz="4" w:space="0" w:color="auto"/>
            </w:tcBorders>
          </w:tcPr>
          <w:p w:rsidR="006363F7" w:rsidRDefault="006363F7">
            <w:pPr>
              <w:pStyle w:val="a5"/>
              <w:jc w:val="center"/>
            </w:pPr>
            <w:r>
              <w:t>0,005</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Всего</w:t>
            </w:r>
          </w:p>
        </w:tc>
        <w:tc>
          <w:tcPr>
            <w:tcW w:w="1217"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832"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107" w:type="dxa"/>
            <w:tcBorders>
              <w:top w:val="single" w:sz="4" w:space="0" w:color="auto"/>
              <w:left w:val="nil"/>
              <w:bottom w:val="single" w:sz="4" w:space="0" w:color="auto"/>
              <w:right w:val="single" w:sz="4" w:space="0" w:color="auto"/>
            </w:tcBorders>
          </w:tcPr>
          <w:p w:rsidR="006363F7" w:rsidRDefault="006363F7">
            <w:pPr>
              <w:pStyle w:val="a5"/>
              <w:jc w:val="center"/>
            </w:pPr>
            <w:r>
              <w:t>34730</w:t>
            </w:r>
          </w:p>
        </w:tc>
        <w:tc>
          <w:tcPr>
            <w:tcW w:w="967" w:type="dxa"/>
            <w:tcBorders>
              <w:top w:val="single" w:sz="4" w:space="0" w:color="auto"/>
              <w:left w:val="nil"/>
              <w:bottom w:val="single" w:sz="4" w:space="0" w:color="auto"/>
              <w:right w:val="single" w:sz="4" w:space="0" w:color="auto"/>
            </w:tcBorders>
          </w:tcPr>
          <w:p w:rsidR="006363F7" w:rsidRDefault="006363F7">
            <w:pPr>
              <w:pStyle w:val="a5"/>
              <w:jc w:val="center"/>
            </w:pPr>
            <w:r>
              <w:t>0,030</w:t>
            </w:r>
          </w:p>
        </w:tc>
        <w:tc>
          <w:tcPr>
            <w:tcW w:w="1510" w:type="dxa"/>
            <w:tcBorders>
              <w:top w:val="single" w:sz="4" w:space="0" w:color="auto"/>
              <w:left w:val="nil"/>
              <w:bottom w:val="single" w:sz="4" w:space="0" w:color="auto"/>
              <w:right w:val="single" w:sz="4" w:space="0" w:color="auto"/>
            </w:tcBorders>
          </w:tcPr>
          <w:p w:rsidR="006363F7" w:rsidRDefault="006363F7">
            <w:pPr>
              <w:pStyle w:val="a5"/>
              <w:jc w:val="center"/>
            </w:pPr>
            <w:r>
              <w:t>462371</w:t>
            </w:r>
          </w:p>
        </w:tc>
        <w:tc>
          <w:tcPr>
            <w:tcW w:w="1099" w:type="dxa"/>
            <w:tcBorders>
              <w:top w:val="single" w:sz="4" w:space="0" w:color="auto"/>
              <w:left w:val="nil"/>
              <w:bottom w:val="single" w:sz="4" w:space="0" w:color="auto"/>
              <w:right w:val="single" w:sz="4" w:space="0" w:color="auto"/>
            </w:tcBorders>
          </w:tcPr>
          <w:p w:rsidR="006363F7" w:rsidRDefault="006363F7">
            <w:pPr>
              <w:pStyle w:val="a5"/>
              <w:jc w:val="center"/>
            </w:pPr>
            <w:r>
              <w:t>0,40</w:t>
            </w:r>
          </w:p>
        </w:tc>
        <w:tc>
          <w:tcPr>
            <w:tcW w:w="966" w:type="dxa"/>
            <w:tcBorders>
              <w:top w:val="single" w:sz="4" w:space="0" w:color="auto"/>
              <w:left w:val="nil"/>
              <w:bottom w:val="single" w:sz="4" w:space="0" w:color="auto"/>
              <w:right w:val="single" w:sz="4" w:space="0" w:color="auto"/>
            </w:tcBorders>
          </w:tcPr>
          <w:p w:rsidR="006363F7" w:rsidRDefault="006363F7">
            <w:pPr>
              <w:pStyle w:val="a5"/>
              <w:jc w:val="center"/>
            </w:pPr>
            <w:r>
              <w:t>7770</w:t>
            </w:r>
          </w:p>
        </w:tc>
        <w:tc>
          <w:tcPr>
            <w:tcW w:w="1156" w:type="dxa"/>
            <w:tcBorders>
              <w:top w:val="single" w:sz="4" w:space="0" w:color="auto"/>
              <w:left w:val="nil"/>
              <w:bottom w:val="single" w:sz="4" w:space="0" w:color="auto"/>
              <w:right w:val="single" w:sz="4" w:space="0" w:color="auto"/>
            </w:tcBorders>
          </w:tcPr>
          <w:p w:rsidR="006363F7" w:rsidRDefault="006363F7">
            <w:pPr>
              <w:pStyle w:val="a5"/>
              <w:jc w:val="center"/>
            </w:pPr>
            <w:r>
              <w:t>0,002</w:t>
            </w:r>
          </w:p>
        </w:tc>
        <w:tc>
          <w:tcPr>
            <w:tcW w:w="966" w:type="dxa"/>
            <w:tcBorders>
              <w:top w:val="single" w:sz="4" w:space="0" w:color="auto"/>
              <w:left w:val="nil"/>
              <w:bottom w:val="single" w:sz="4" w:space="0" w:color="auto"/>
              <w:right w:val="single" w:sz="4" w:space="0" w:color="auto"/>
            </w:tcBorders>
          </w:tcPr>
          <w:p w:rsidR="006363F7" w:rsidRDefault="006363F7">
            <w:pPr>
              <w:pStyle w:val="a5"/>
              <w:jc w:val="center"/>
            </w:pPr>
            <w:r>
              <w:t>2390</w:t>
            </w:r>
          </w:p>
        </w:tc>
        <w:tc>
          <w:tcPr>
            <w:tcW w:w="1156" w:type="dxa"/>
            <w:tcBorders>
              <w:top w:val="single" w:sz="4" w:space="0" w:color="auto"/>
              <w:left w:val="nil"/>
              <w:bottom w:val="single" w:sz="4" w:space="0" w:color="auto"/>
              <w:right w:val="single" w:sz="4" w:space="0" w:color="auto"/>
            </w:tcBorders>
          </w:tcPr>
          <w:p w:rsidR="006363F7" w:rsidRDefault="006363F7">
            <w:pPr>
              <w:pStyle w:val="a5"/>
              <w:jc w:val="center"/>
            </w:pPr>
            <w:r>
              <w:t>0,002</w:t>
            </w:r>
          </w:p>
        </w:tc>
        <w:tc>
          <w:tcPr>
            <w:tcW w:w="1208" w:type="dxa"/>
            <w:tcBorders>
              <w:top w:val="single" w:sz="4" w:space="0" w:color="auto"/>
              <w:left w:val="nil"/>
              <w:bottom w:val="single" w:sz="4" w:space="0" w:color="auto"/>
              <w:right w:val="single" w:sz="4" w:space="0" w:color="auto"/>
            </w:tcBorders>
          </w:tcPr>
          <w:p w:rsidR="006363F7" w:rsidRDefault="006363F7">
            <w:pPr>
              <w:pStyle w:val="a5"/>
            </w:pPr>
          </w:p>
        </w:tc>
        <w:tc>
          <w:tcPr>
            <w:tcW w:w="1120" w:type="dxa"/>
            <w:tcBorders>
              <w:top w:val="single" w:sz="4" w:space="0" w:color="auto"/>
              <w:left w:val="nil"/>
              <w:bottom w:val="single" w:sz="4" w:space="0" w:color="auto"/>
              <w:right w:val="single" w:sz="4" w:space="0" w:color="auto"/>
            </w:tcBorders>
          </w:tcPr>
          <w:p w:rsidR="006363F7" w:rsidRDefault="006363F7">
            <w:pPr>
              <w:pStyle w:val="a5"/>
            </w:pPr>
          </w:p>
        </w:tc>
        <w:tc>
          <w:tcPr>
            <w:tcW w:w="1248" w:type="dxa"/>
            <w:tcBorders>
              <w:top w:val="single" w:sz="4" w:space="0" w:color="auto"/>
              <w:left w:val="nil"/>
              <w:bottom w:val="single" w:sz="4" w:space="0" w:color="auto"/>
              <w:right w:val="single" w:sz="4" w:space="0" w:color="auto"/>
            </w:tcBorders>
          </w:tcPr>
          <w:p w:rsidR="006363F7" w:rsidRDefault="006363F7">
            <w:pPr>
              <w:pStyle w:val="a5"/>
            </w:pPr>
          </w:p>
        </w:tc>
        <w:tc>
          <w:tcPr>
            <w:tcW w:w="1013" w:type="dxa"/>
            <w:tcBorders>
              <w:top w:val="single" w:sz="4" w:space="0" w:color="auto"/>
              <w:left w:val="nil"/>
              <w:bottom w:val="single" w:sz="4" w:space="0" w:color="auto"/>
              <w:right w:val="single" w:sz="4" w:space="0" w:color="auto"/>
            </w:tcBorders>
          </w:tcPr>
          <w:p w:rsidR="006363F7" w:rsidRDefault="006363F7">
            <w:pPr>
              <w:pStyle w:val="a5"/>
            </w:pPr>
          </w:p>
        </w:tc>
        <w:tc>
          <w:tcPr>
            <w:tcW w:w="1450" w:type="dxa"/>
            <w:tcBorders>
              <w:top w:val="single" w:sz="4" w:space="0" w:color="auto"/>
              <w:left w:val="nil"/>
              <w:bottom w:val="single" w:sz="4" w:space="0" w:color="auto"/>
              <w:right w:val="single" w:sz="4" w:space="0" w:color="auto"/>
            </w:tcBorders>
          </w:tcPr>
          <w:p w:rsidR="006363F7" w:rsidRDefault="006363F7">
            <w:pPr>
              <w:pStyle w:val="a5"/>
            </w:pPr>
          </w:p>
        </w:tc>
        <w:tc>
          <w:tcPr>
            <w:tcW w:w="1092" w:type="dxa"/>
            <w:tcBorders>
              <w:top w:val="single" w:sz="4" w:space="0" w:color="auto"/>
              <w:left w:val="nil"/>
              <w:bottom w:val="single" w:sz="4" w:space="0" w:color="auto"/>
              <w:right w:val="single" w:sz="4" w:space="0" w:color="auto"/>
            </w:tcBorders>
          </w:tcPr>
          <w:p w:rsidR="006363F7" w:rsidRDefault="006363F7">
            <w:pPr>
              <w:pStyle w:val="a5"/>
            </w:pPr>
          </w:p>
        </w:tc>
        <w:tc>
          <w:tcPr>
            <w:tcW w:w="1325" w:type="dxa"/>
            <w:tcBorders>
              <w:top w:val="single" w:sz="4" w:space="0" w:color="auto"/>
              <w:left w:val="nil"/>
              <w:bottom w:val="single" w:sz="4" w:space="0" w:color="auto"/>
              <w:right w:val="single" w:sz="4" w:space="0" w:color="auto"/>
            </w:tcBorders>
          </w:tcPr>
          <w:p w:rsidR="006363F7" w:rsidRDefault="006363F7">
            <w:pPr>
              <w:pStyle w:val="a5"/>
              <w:jc w:val="center"/>
            </w:pPr>
            <w:r>
              <w:t>117100</w:t>
            </w:r>
          </w:p>
        </w:tc>
        <w:tc>
          <w:tcPr>
            <w:tcW w:w="1178" w:type="dxa"/>
            <w:tcBorders>
              <w:top w:val="single" w:sz="4" w:space="0" w:color="auto"/>
              <w:left w:val="nil"/>
              <w:bottom w:val="single" w:sz="4" w:space="0" w:color="auto"/>
              <w:right w:val="single" w:sz="4" w:space="0" w:color="auto"/>
            </w:tcBorders>
          </w:tcPr>
          <w:p w:rsidR="006363F7" w:rsidRDefault="006363F7">
            <w:pPr>
              <w:pStyle w:val="a5"/>
              <w:jc w:val="center"/>
            </w:pPr>
            <w:r>
              <w:t>0,102</w:t>
            </w:r>
          </w:p>
        </w:tc>
        <w:tc>
          <w:tcPr>
            <w:tcW w:w="1192"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038"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036" w:type="dxa"/>
            <w:tcBorders>
              <w:top w:val="single" w:sz="4" w:space="0" w:color="auto"/>
              <w:left w:val="nil"/>
              <w:bottom w:val="single" w:sz="4" w:space="0" w:color="auto"/>
              <w:right w:val="single" w:sz="4" w:space="0" w:color="auto"/>
            </w:tcBorders>
          </w:tcPr>
          <w:p w:rsidR="006363F7" w:rsidRDefault="006363F7">
            <w:pPr>
              <w:pStyle w:val="a5"/>
            </w:pPr>
          </w:p>
        </w:tc>
        <w:tc>
          <w:tcPr>
            <w:tcW w:w="1221" w:type="dxa"/>
            <w:tcBorders>
              <w:top w:val="single" w:sz="4" w:space="0" w:color="auto"/>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217" w:type="dxa"/>
            <w:tcBorders>
              <w:top w:val="nil"/>
              <w:left w:val="nil"/>
              <w:bottom w:val="single" w:sz="4" w:space="0" w:color="auto"/>
              <w:right w:val="single" w:sz="4" w:space="0" w:color="auto"/>
            </w:tcBorders>
          </w:tcPr>
          <w:p w:rsidR="006363F7" w:rsidRDefault="006363F7">
            <w:pPr>
              <w:pStyle w:val="a5"/>
            </w:pPr>
          </w:p>
        </w:tc>
        <w:tc>
          <w:tcPr>
            <w:tcW w:w="832" w:type="dxa"/>
            <w:tcBorders>
              <w:top w:val="nil"/>
              <w:left w:val="nil"/>
              <w:bottom w:val="single" w:sz="4" w:space="0" w:color="auto"/>
              <w:right w:val="single" w:sz="4" w:space="0" w:color="auto"/>
            </w:tcBorders>
          </w:tcPr>
          <w:p w:rsidR="006363F7" w:rsidRDefault="006363F7">
            <w:pPr>
              <w:pStyle w:val="a5"/>
            </w:pP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pPr>
          </w:p>
        </w:tc>
        <w:tc>
          <w:tcPr>
            <w:tcW w:w="1099"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pPr>
          </w:p>
        </w:tc>
        <w:tc>
          <w:tcPr>
            <w:tcW w:w="1178" w:type="dxa"/>
            <w:tcBorders>
              <w:top w:val="nil"/>
              <w:left w:val="nil"/>
              <w:bottom w:val="single" w:sz="4" w:space="0" w:color="auto"/>
              <w:right w:val="single" w:sz="4" w:space="0" w:color="auto"/>
            </w:tcBorders>
          </w:tcPr>
          <w:p w:rsidR="006363F7" w:rsidRDefault="006363F7">
            <w:pPr>
              <w:pStyle w:val="a5"/>
            </w:pPr>
          </w:p>
        </w:tc>
        <w:tc>
          <w:tcPr>
            <w:tcW w:w="1192" w:type="dxa"/>
            <w:tcBorders>
              <w:top w:val="nil"/>
              <w:left w:val="nil"/>
              <w:bottom w:val="single" w:sz="4" w:space="0" w:color="auto"/>
              <w:right w:val="single" w:sz="4" w:space="0" w:color="auto"/>
            </w:tcBorders>
          </w:tcPr>
          <w:p w:rsidR="006363F7" w:rsidRDefault="006363F7">
            <w:pPr>
              <w:pStyle w:val="a5"/>
            </w:pPr>
          </w:p>
        </w:tc>
        <w:tc>
          <w:tcPr>
            <w:tcW w:w="1038" w:type="dxa"/>
            <w:tcBorders>
              <w:top w:val="nil"/>
              <w:left w:val="nil"/>
              <w:bottom w:val="single" w:sz="4" w:space="0" w:color="auto"/>
              <w:right w:val="single" w:sz="4" w:space="0" w:color="auto"/>
            </w:tcBorders>
          </w:tcPr>
          <w:p w:rsidR="006363F7" w:rsidRDefault="006363F7">
            <w:pPr>
              <w:pStyle w:val="a5"/>
            </w:pP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83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31942</w:t>
            </w:r>
          </w:p>
        </w:tc>
        <w:tc>
          <w:tcPr>
            <w:tcW w:w="967" w:type="dxa"/>
            <w:tcBorders>
              <w:top w:val="nil"/>
              <w:left w:val="nil"/>
              <w:bottom w:val="single" w:sz="4" w:space="0" w:color="auto"/>
              <w:right w:val="single" w:sz="4" w:space="0" w:color="auto"/>
            </w:tcBorders>
          </w:tcPr>
          <w:p w:rsidR="006363F7" w:rsidRDefault="006363F7">
            <w:pPr>
              <w:pStyle w:val="a5"/>
              <w:jc w:val="center"/>
            </w:pPr>
            <w:r>
              <w:t>0,028</w:t>
            </w:r>
          </w:p>
        </w:tc>
        <w:tc>
          <w:tcPr>
            <w:tcW w:w="1510" w:type="dxa"/>
            <w:tcBorders>
              <w:top w:val="nil"/>
              <w:left w:val="nil"/>
              <w:bottom w:val="single" w:sz="4" w:space="0" w:color="auto"/>
              <w:right w:val="single" w:sz="4" w:space="0" w:color="auto"/>
            </w:tcBorders>
          </w:tcPr>
          <w:p w:rsidR="006363F7" w:rsidRDefault="006363F7">
            <w:pPr>
              <w:pStyle w:val="a5"/>
              <w:jc w:val="center"/>
            </w:pPr>
            <w:r>
              <w:t>175701</w:t>
            </w:r>
          </w:p>
        </w:tc>
        <w:tc>
          <w:tcPr>
            <w:tcW w:w="1099" w:type="dxa"/>
            <w:tcBorders>
              <w:top w:val="nil"/>
              <w:left w:val="nil"/>
              <w:bottom w:val="single" w:sz="4" w:space="0" w:color="auto"/>
              <w:right w:val="single" w:sz="4" w:space="0" w:color="auto"/>
            </w:tcBorders>
          </w:tcPr>
          <w:p w:rsidR="006363F7" w:rsidRDefault="006363F7">
            <w:pPr>
              <w:pStyle w:val="a5"/>
              <w:jc w:val="center"/>
            </w:pPr>
            <w:r>
              <w:t>0,15</w:t>
            </w:r>
          </w:p>
        </w:tc>
        <w:tc>
          <w:tcPr>
            <w:tcW w:w="966" w:type="dxa"/>
            <w:tcBorders>
              <w:top w:val="nil"/>
              <w:left w:val="nil"/>
              <w:bottom w:val="single" w:sz="4" w:space="0" w:color="auto"/>
              <w:right w:val="single" w:sz="4" w:space="0" w:color="auto"/>
            </w:tcBorders>
          </w:tcPr>
          <w:p w:rsidR="006363F7" w:rsidRDefault="006363F7">
            <w:pPr>
              <w:pStyle w:val="a5"/>
              <w:jc w:val="center"/>
            </w:pPr>
            <w:r>
              <w:t>7770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966" w:type="dxa"/>
            <w:tcBorders>
              <w:top w:val="nil"/>
              <w:left w:val="nil"/>
              <w:bottom w:val="single" w:sz="4" w:space="0" w:color="auto"/>
              <w:right w:val="single" w:sz="4" w:space="0" w:color="auto"/>
            </w:tcBorders>
          </w:tcPr>
          <w:p w:rsidR="006363F7" w:rsidRDefault="006363F7">
            <w:pPr>
              <w:pStyle w:val="a5"/>
              <w:jc w:val="center"/>
            </w:pPr>
            <w:r>
              <w:t>2390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41928</w:t>
            </w:r>
          </w:p>
        </w:tc>
        <w:tc>
          <w:tcPr>
            <w:tcW w:w="1178" w:type="dxa"/>
            <w:tcBorders>
              <w:top w:val="nil"/>
              <w:left w:val="nil"/>
              <w:bottom w:val="single" w:sz="4" w:space="0" w:color="auto"/>
              <w:right w:val="single" w:sz="4" w:space="0" w:color="auto"/>
            </w:tcBorders>
          </w:tcPr>
          <w:p w:rsidR="006363F7" w:rsidRDefault="006363F7">
            <w:pPr>
              <w:pStyle w:val="a5"/>
              <w:jc w:val="center"/>
            </w:pPr>
            <w:r>
              <w:t>0,036</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83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2788</w:t>
            </w:r>
          </w:p>
        </w:tc>
        <w:tc>
          <w:tcPr>
            <w:tcW w:w="967" w:type="dxa"/>
            <w:tcBorders>
              <w:top w:val="nil"/>
              <w:left w:val="nil"/>
              <w:bottom w:val="single" w:sz="4" w:space="0" w:color="auto"/>
              <w:right w:val="single" w:sz="4" w:space="0" w:color="auto"/>
            </w:tcBorders>
          </w:tcPr>
          <w:p w:rsidR="006363F7" w:rsidRDefault="006363F7">
            <w:pPr>
              <w:pStyle w:val="a5"/>
              <w:jc w:val="center"/>
            </w:pPr>
            <w:r>
              <w:t>0,002</w:t>
            </w:r>
          </w:p>
        </w:tc>
        <w:tc>
          <w:tcPr>
            <w:tcW w:w="1510" w:type="dxa"/>
            <w:tcBorders>
              <w:top w:val="nil"/>
              <w:left w:val="nil"/>
              <w:bottom w:val="single" w:sz="4" w:space="0" w:color="auto"/>
              <w:right w:val="single" w:sz="4" w:space="0" w:color="auto"/>
            </w:tcBorders>
          </w:tcPr>
          <w:p w:rsidR="006363F7" w:rsidRDefault="006363F7">
            <w:pPr>
              <w:pStyle w:val="a5"/>
              <w:jc w:val="center"/>
            </w:pPr>
            <w:r>
              <w:t>286670</w:t>
            </w:r>
          </w:p>
        </w:tc>
        <w:tc>
          <w:tcPr>
            <w:tcW w:w="1099" w:type="dxa"/>
            <w:tcBorders>
              <w:top w:val="nil"/>
              <w:left w:val="nil"/>
              <w:bottom w:val="single" w:sz="4" w:space="0" w:color="auto"/>
              <w:right w:val="single" w:sz="4" w:space="0" w:color="auto"/>
            </w:tcBorders>
          </w:tcPr>
          <w:p w:rsidR="006363F7" w:rsidRDefault="006363F7">
            <w:pPr>
              <w:pStyle w:val="a5"/>
              <w:jc w:val="center"/>
            </w:pPr>
            <w:r>
              <w:t>0,25</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75172</w:t>
            </w:r>
          </w:p>
        </w:tc>
        <w:tc>
          <w:tcPr>
            <w:tcW w:w="1178" w:type="dxa"/>
            <w:tcBorders>
              <w:top w:val="nil"/>
              <w:left w:val="nil"/>
              <w:bottom w:val="single" w:sz="4" w:space="0" w:color="auto"/>
              <w:right w:val="single" w:sz="4" w:space="0" w:color="auto"/>
            </w:tcBorders>
          </w:tcPr>
          <w:p w:rsidR="006363F7" w:rsidRDefault="006363F7">
            <w:pPr>
              <w:pStyle w:val="a5"/>
              <w:jc w:val="center"/>
            </w:pPr>
            <w:r>
              <w:t>0,065</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83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w:t>
            </w: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w:t>
            </w:r>
          </w:p>
        </w:tc>
        <w:tc>
          <w:tcPr>
            <w:tcW w:w="1099" w:type="dxa"/>
            <w:tcBorders>
              <w:top w:val="nil"/>
              <w:left w:val="nil"/>
              <w:bottom w:val="single" w:sz="4" w:space="0" w:color="auto"/>
              <w:right w:val="single" w:sz="4" w:space="0" w:color="auto"/>
            </w:tcBorders>
          </w:tcPr>
          <w:p w:rsidR="006363F7" w:rsidRDefault="006363F7">
            <w:pPr>
              <w:pStyle w:val="a5"/>
              <w:jc w:val="center"/>
            </w:pPr>
            <w:r>
              <w:t>-</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w:t>
            </w:r>
          </w:p>
        </w:tc>
        <w:tc>
          <w:tcPr>
            <w:tcW w:w="1178" w:type="dxa"/>
            <w:tcBorders>
              <w:top w:val="nil"/>
              <w:left w:val="nil"/>
              <w:bottom w:val="single" w:sz="4" w:space="0" w:color="auto"/>
              <w:right w:val="single" w:sz="4" w:space="0" w:color="auto"/>
            </w:tcBorders>
          </w:tcPr>
          <w:p w:rsidR="006363F7" w:rsidRDefault="006363F7">
            <w:pPr>
              <w:pStyle w:val="a5"/>
              <w:jc w:val="center"/>
            </w:pPr>
            <w:r>
              <w:t>-</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83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w:t>
            </w:r>
          </w:p>
        </w:tc>
        <w:tc>
          <w:tcPr>
            <w:tcW w:w="1099" w:type="dxa"/>
            <w:tcBorders>
              <w:top w:val="nil"/>
              <w:left w:val="nil"/>
              <w:bottom w:val="single" w:sz="4" w:space="0" w:color="auto"/>
              <w:right w:val="single" w:sz="4" w:space="0" w:color="auto"/>
            </w:tcBorders>
          </w:tcPr>
          <w:p w:rsidR="006363F7" w:rsidRDefault="006363F7">
            <w:pPr>
              <w:pStyle w:val="a5"/>
              <w:jc w:val="center"/>
            </w:pPr>
            <w:r>
              <w:t>-</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01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w:t>
            </w:r>
          </w:p>
        </w:tc>
        <w:tc>
          <w:tcPr>
            <w:tcW w:w="1178" w:type="dxa"/>
            <w:tcBorders>
              <w:top w:val="nil"/>
              <w:left w:val="nil"/>
              <w:bottom w:val="single" w:sz="4" w:space="0" w:color="auto"/>
              <w:right w:val="single" w:sz="4" w:space="0" w:color="auto"/>
            </w:tcBorders>
          </w:tcPr>
          <w:p w:rsidR="006363F7" w:rsidRDefault="006363F7">
            <w:pPr>
              <w:pStyle w:val="a5"/>
              <w:jc w:val="center"/>
            </w:pPr>
            <w:r>
              <w:t>-</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221" w:type="dxa"/>
            <w:tcBorders>
              <w:top w:val="nil"/>
              <w:left w:val="nil"/>
              <w:bottom w:val="single" w:sz="4" w:space="0" w:color="auto"/>
            </w:tcBorders>
          </w:tcPr>
          <w:p w:rsidR="006363F7" w:rsidRDefault="006363F7">
            <w:pPr>
              <w:pStyle w:val="a5"/>
            </w:pPr>
          </w:p>
        </w:tc>
      </w:tr>
    </w:tbl>
    <w:p w:rsidR="006363F7" w:rsidRDefault="006363F7"/>
    <w:p w:rsidR="006363F7" w:rsidRDefault="006363F7">
      <w:pPr>
        <w:ind w:firstLine="0"/>
        <w:jc w:val="left"/>
        <w:sectPr w:rsidR="006363F7">
          <w:pgSz w:w="12240" w:h="23811" w:orient="landscape"/>
          <w:pgMar w:top="1440" w:right="800" w:bottom="1440" w:left="1100" w:header="720" w:footer="720" w:gutter="0"/>
          <w:cols w:space="720"/>
          <w:noEndnote/>
        </w:sectPr>
      </w:pPr>
    </w:p>
    <w:p w:rsidR="006363F7" w:rsidRDefault="006363F7">
      <w:pPr>
        <w:ind w:firstLine="0"/>
        <w:jc w:val="right"/>
      </w:pPr>
      <w:r>
        <w:rPr>
          <w:rStyle w:val="a3"/>
          <w:bCs/>
        </w:rPr>
        <w:lastRenderedPageBreak/>
        <w:t>Продолжение таблицы 2</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2"/>
        <w:gridCol w:w="865"/>
        <w:gridCol w:w="1052"/>
        <w:gridCol w:w="700"/>
        <w:gridCol w:w="981"/>
        <w:gridCol w:w="673"/>
        <w:gridCol w:w="1106"/>
        <w:gridCol w:w="963"/>
        <w:gridCol w:w="1014"/>
        <w:gridCol w:w="662"/>
        <w:gridCol w:w="924"/>
        <w:gridCol w:w="595"/>
        <w:gridCol w:w="1013"/>
        <w:gridCol w:w="785"/>
        <w:gridCol w:w="915"/>
        <w:gridCol w:w="831"/>
        <w:gridCol w:w="847"/>
      </w:tblGrid>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rPr>
                <w:sz w:val="17"/>
                <w:szCs w:val="17"/>
              </w:rPr>
            </w:pPr>
          </w:p>
        </w:tc>
        <w:tc>
          <w:tcPr>
            <w:tcW w:w="5376" w:type="dxa"/>
            <w:gridSpan w:val="6"/>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Медицинская помощь в условиях дневных стационаров</w:t>
            </w:r>
          </w:p>
        </w:tc>
        <w:tc>
          <w:tcPr>
            <w:tcW w:w="6871" w:type="dxa"/>
            <w:gridSpan w:val="8"/>
            <w:tcBorders>
              <w:top w:val="single" w:sz="4" w:space="0" w:color="auto"/>
              <w:left w:val="nil"/>
              <w:bottom w:val="nil"/>
              <w:right w:val="single" w:sz="4" w:space="0" w:color="auto"/>
            </w:tcBorders>
          </w:tcPr>
          <w:p w:rsidR="006363F7" w:rsidRDefault="006363F7">
            <w:pPr>
              <w:pStyle w:val="a5"/>
              <w:jc w:val="center"/>
              <w:rPr>
                <w:sz w:val="17"/>
                <w:szCs w:val="17"/>
              </w:rPr>
            </w:pPr>
            <w:r>
              <w:rPr>
                <w:sz w:val="17"/>
                <w:szCs w:val="17"/>
              </w:rPr>
              <w:t>Медицинская помощь в стационарных условиях</w:t>
            </w:r>
          </w:p>
        </w:tc>
        <w:tc>
          <w:tcPr>
            <w:tcW w:w="1678" w:type="dxa"/>
            <w:gridSpan w:val="2"/>
            <w:vMerge w:val="restart"/>
            <w:tcBorders>
              <w:top w:val="single" w:sz="4" w:space="0" w:color="auto"/>
              <w:left w:val="single" w:sz="4" w:space="0" w:color="auto"/>
              <w:bottom w:val="single" w:sz="4" w:space="0" w:color="auto"/>
            </w:tcBorders>
          </w:tcPr>
          <w:p w:rsidR="006363F7" w:rsidRDefault="006363F7">
            <w:pPr>
              <w:pStyle w:val="a5"/>
              <w:jc w:val="center"/>
              <w:rPr>
                <w:sz w:val="17"/>
                <w:szCs w:val="17"/>
              </w:rPr>
            </w:pPr>
            <w:r>
              <w:rPr>
                <w:sz w:val="17"/>
                <w:szCs w:val="17"/>
              </w:rPr>
              <w:t>Паллиативная медицинская помощь в стационарных условиях</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rPr>
                <w:sz w:val="17"/>
                <w:szCs w:val="17"/>
              </w:rPr>
            </w:pPr>
          </w:p>
        </w:tc>
        <w:tc>
          <w:tcPr>
            <w:tcW w:w="1917"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всего</w:t>
            </w:r>
          </w:p>
        </w:tc>
        <w:tc>
          <w:tcPr>
            <w:tcW w:w="1681"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помощи по профилю "онкология"</w:t>
            </w:r>
          </w:p>
        </w:tc>
        <w:tc>
          <w:tcPr>
            <w:tcW w:w="1779"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помощи по профилю "экстракорпоральное оплодотворение"</w:t>
            </w:r>
          </w:p>
        </w:tc>
        <w:tc>
          <w:tcPr>
            <w:tcW w:w="1977"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всего</w:t>
            </w:r>
          </w:p>
        </w:tc>
        <w:tc>
          <w:tcPr>
            <w:tcW w:w="3193" w:type="dxa"/>
            <w:gridSpan w:val="4"/>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реабилитации в специализированных больницах и центрах, оказывающих медицинскую помощь по профилю "медицинская реабилитация"</w:t>
            </w:r>
          </w:p>
        </w:tc>
        <w:tc>
          <w:tcPr>
            <w:tcW w:w="1700"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помощи по профилю "онкология"</w:t>
            </w:r>
          </w:p>
        </w:tc>
        <w:tc>
          <w:tcPr>
            <w:tcW w:w="1678" w:type="dxa"/>
            <w:gridSpan w:val="2"/>
            <w:vMerge/>
            <w:tcBorders>
              <w:top w:val="single" w:sz="4" w:space="0" w:color="auto"/>
              <w:left w:val="single" w:sz="4" w:space="0" w:color="auto"/>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rPr>
                <w:sz w:val="17"/>
                <w:szCs w:val="17"/>
              </w:rPr>
            </w:pP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случаев лечения</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случая лечения на 1 жителя/застрахованное лицо</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лечения</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случая лечения на 1 жителя/застрахованное лицо</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лечения</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случая лечения на 1 жителя/застрахованное лицо</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в т.ч детская реабилитация</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количество койко-дней</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количество койко-дней на 1 жителя</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1</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24</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25</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26</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27</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28</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29</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31</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32</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33</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34</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35</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36</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37</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38</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39</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Всего</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85435</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0,071605</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10718</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0,009007</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568</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0,000467</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208670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0,17567</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5287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1322</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0,0011</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11290</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0,00949</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87050</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0,076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 том числе:</w:t>
            </w:r>
          </w:p>
        </w:tc>
        <w:tc>
          <w:tcPr>
            <w:tcW w:w="865" w:type="dxa"/>
            <w:tcBorders>
              <w:top w:val="nil"/>
              <w:left w:val="single" w:sz="4" w:space="0" w:color="auto"/>
              <w:bottom w:val="single" w:sz="4" w:space="0" w:color="auto"/>
              <w:right w:val="single" w:sz="4" w:space="0" w:color="auto"/>
            </w:tcBorders>
          </w:tcPr>
          <w:p w:rsidR="006363F7" w:rsidRDefault="006363F7">
            <w:pPr>
              <w:pStyle w:val="a5"/>
              <w:rPr>
                <w:sz w:val="17"/>
                <w:szCs w:val="17"/>
              </w:rPr>
            </w:pPr>
          </w:p>
        </w:tc>
        <w:tc>
          <w:tcPr>
            <w:tcW w:w="1051" w:type="dxa"/>
            <w:tcBorders>
              <w:top w:val="nil"/>
              <w:left w:val="nil"/>
              <w:bottom w:val="single" w:sz="4" w:space="0" w:color="auto"/>
              <w:right w:val="single" w:sz="4" w:space="0" w:color="auto"/>
            </w:tcBorders>
          </w:tcPr>
          <w:p w:rsidR="006363F7" w:rsidRDefault="006363F7">
            <w:pPr>
              <w:pStyle w:val="a5"/>
              <w:rPr>
                <w:sz w:val="17"/>
                <w:szCs w:val="17"/>
              </w:rPr>
            </w:pP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1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28343</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0,023819</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39153</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0,03290</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67029</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0,058</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2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23513</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0,019585</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555</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0,000467</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41111</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0,03484</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4257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292</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0,0002</w:t>
            </w: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18281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0,016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3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32784</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0,027532</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10626</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0,008929</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123406</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0,10372</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10904</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0,00916</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1741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0,002</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застрахованные граждане Вологодской области за ее пределами</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795</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0,000668</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92</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0,000077</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5000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0,00420</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0,001</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386</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0,00032</w:t>
            </w: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5276" w:type="dxa"/>
            <w:gridSpan w:val="17"/>
            <w:tcBorders>
              <w:top w:val="single" w:sz="4" w:space="0" w:color="auto"/>
              <w:bottom w:val="single" w:sz="4" w:space="0" w:color="auto"/>
            </w:tcBorders>
          </w:tcPr>
          <w:p w:rsidR="006363F7" w:rsidRDefault="006363F7">
            <w:pPr>
              <w:pStyle w:val="a7"/>
              <w:rPr>
                <w:sz w:val="17"/>
                <w:szCs w:val="17"/>
              </w:rPr>
            </w:pPr>
            <w:r>
              <w:rPr>
                <w:sz w:val="17"/>
                <w:szCs w:val="17"/>
              </w:rPr>
              <w:t>в рамках территориальной программы обязательного медицинского страхования</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Всего</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81634</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0,06860</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10718</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0,009007</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568</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0,0004773</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197934</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0,166342</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5287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0,004443</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1322</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0,001111</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11290</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0,009488</w:t>
            </w: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 том числе:</w:t>
            </w:r>
          </w:p>
        </w:tc>
        <w:tc>
          <w:tcPr>
            <w:tcW w:w="865" w:type="dxa"/>
            <w:tcBorders>
              <w:top w:val="nil"/>
              <w:left w:val="single" w:sz="4" w:space="0" w:color="auto"/>
              <w:bottom w:val="single" w:sz="4" w:space="0" w:color="auto"/>
              <w:right w:val="single" w:sz="4" w:space="0" w:color="auto"/>
            </w:tcBorders>
          </w:tcPr>
          <w:p w:rsidR="006363F7" w:rsidRDefault="006363F7">
            <w:pPr>
              <w:pStyle w:val="a5"/>
              <w:rPr>
                <w:sz w:val="17"/>
                <w:szCs w:val="17"/>
              </w:rPr>
            </w:pPr>
          </w:p>
        </w:tc>
        <w:tc>
          <w:tcPr>
            <w:tcW w:w="1051" w:type="dxa"/>
            <w:tcBorders>
              <w:top w:val="nil"/>
              <w:left w:val="nil"/>
              <w:bottom w:val="single" w:sz="4" w:space="0" w:color="auto"/>
              <w:right w:val="single" w:sz="4" w:space="0" w:color="auto"/>
            </w:tcBorders>
          </w:tcPr>
          <w:p w:rsidR="006363F7" w:rsidRDefault="006363F7">
            <w:pPr>
              <w:pStyle w:val="a5"/>
              <w:rPr>
                <w:sz w:val="17"/>
                <w:szCs w:val="17"/>
              </w:rPr>
            </w:pP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1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28343</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0,023819</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39153</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0,03290</w:t>
            </w: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2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20092</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0,016885</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555</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0,000467</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30912</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0,02598</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4257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0,003578</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292</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0,000245</w:t>
            </w: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3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32404</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0,027232</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10626</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0,008929</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122869</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0,10326</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0,000340</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0,000340</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10904</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0,00916</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застрахованные граждане Вологодской области за ее пределами</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795</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0,000668</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92</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0,000077</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5000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0,00420</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0,000525</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0,000525</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386</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0,00032</w:t>
            </w: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5276" w:type="dxa"/>
            <w:gridSpan w:val="17"/>
            <w:tcBorders>
              <w:top w:val="single" w:sz="4" w:space="0" w:color="auto"/>
              <w:bottom w:val="single" w:sz="4" w:space="0" w:color="auto"/>
            </w:tcBorders>
          </w:tcPr>
          <w:p w:rsidR="006363F7" w:rsidRDefault="006363F7">
            <w:pPr>
              <w:pStyle w:val="a7"/>
              <w:rPr>
                <w:sz w:val="17"/>
                <w:szCs w:val="17"/>
              </w:rPr>
            </w:pPr>
            <w:r>
              <w:rPr>
                <w:sz w:val="17"/>
                <w:szCs w:val="17"/>
              </w:rPr>
              <w:t>при заболеваниях, не включенных в программу обязательного медицинского страхования</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Всего</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3801</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0,003</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10736</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0,0093</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87050</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0,076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 том числе:</w:t>
            </w:r>
          </w:p>
        </w:tc>
        <w:tc>
          <w:tcPr>
            <w:tcW w:w="865" w:type="dxa"/>
            <w:tcBorders>
              <w:top w:val="nil"/>
              <w:left w:val="single" w:sz="4" w:space="0" w:color="auto"/>
              <w:bottom w:val="single" w:sz="4" w:space="0" w:color="auto"/>
              <w:right w:val="single" w:sz="4" w:space="0" w:color="auto"/>
            </w:tcBorders>
          </w:tcPr>
          <w:p w:rsidR="006363F7" w:rsidRDefault="006363F7">
            <w:pPr>
              <w:pStyle w:val="a5"/>
              <w:rPr>
                <w:sz w:val="17"/>
                <w:szCs w:val="17"/>
              </w:rPr>
            </w:pPr>
          </w:p>
        </w:tc>
        <w:tc>
          <w:tcPr>
            <w:tcW w:w="1051" w:type="dxa"/>
            <w:tcBorders>
              <w:top w:val="nil"/>
              <w:left w:val="nil"/>
              <w:bottom w:val="single" w:sz="4" w:space="0" w:color="auto"/>
              <w:right w:val="single" w:sz="4" w:space="0" w:color="auto"/>
            </w:tcBorders>
          </w:tcPr>
          <w:p w:rsidR="006363F7" w:rsidRDefault="006363F7">
            <w:pPr>
              <w:pStyle w:val="a5"/>
              <w:rPr>
                <w:sz w:val="17"/>
                <w:szCs w:val="17"/>
              </w:rPr>
            </w:pP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1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67029</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0,058</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lastRenderedPageBreak/>
              <w:t>2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3421</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0,0027</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10199</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0,0089</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18281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0,016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3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380</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537</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1741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0,002</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застрахованные граждане Вологодской области за ее пределами</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bl>
    <w:p w:rsidR="006363F7" w:rsidRDefault="006363F7"/>
    <w:p w:rsidR="006363F7" w:rsidRDefault="006363F7">
      <w:pPr>
        <w:ind w:firstLine="0"/>
        <w:jc w:val="left"/>
        <w:sectPr w:rsidR="006363F7">
          <w:pgSz w:w="16837" w:h="11905" w:orient="landscape"/>
          <w:pgMar w:top="1440" w:right="800" w:bottom="1440" w:left="1100" w:header="720" w:footer="720" w:gutter="0"/>
          <w:cols w:space="720"/>
          <w:noEndnote/>
        </w:sectPr>
      </w:pPr>
    </w:p>
    <w:p w:rsidR="006363F7" w:rsidRDefault="006363F7">
      <w:pPr>
        <w:pStyle w:val="1"/>
      </w:pPr>
      <w:bookmarkStart w:id="119" w:name="sub_10013"/>
      <w:r>
        <w:lastRenderedPageBreak/>
        <w:t>Объем медицинской помощи, оказываемой в рамках Программы, на 2024 год</w:t>
      </w:r>
    </w:p>
    <w:bookmarkEnd w:id="119"/>
    <w:p w:rsidR="006363F7" w:rsidRDefault="006363F7"/>
    <w:p w:rsidR="006363F7" w:rsidRDefault="006363F7">
      <w:pPr>
        <w:ind w:firstLine="0"/>
        <w:jc w:val="right"/>
      </w:pPr>
      <w:r>
        <w:rPr>
          <w:rStyle w:val="a3"/>
          <w:bCs/>
        </w:rPr>
        <w:t>Таблица 3</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2"/>
        <w:gridCol w:w="1217"/>
        <w:gridCol w:w="1112"/>
        <w:gridCol w:w="1107"/>
        <w:gridCol w:w="967"/>
        <w:gridCol w:w="1510"/>
        <w:gridCol w:w="1099"/>
        <w:gridCol w:w="966"/>
        <w:gridCol w:w="1156"/>
        <w:gridCol w:w="966"/>
        <w:gridCol w:w="1156"/>
        <w:gridCol w:w="1208"/>
        <w:gridCol w:w="1120"/>
        <w:gridCol w:w="1248"/>
        <w:gridCol w:w="1293"/>
        <w:gridCol w:w="1450"/>
        <w:gridCol w:w="1092"/>
        <w:gridCol w:w="1325"/>
        <w:gridCol w:w="1178"/>
        <w:gridCol w:w="1192"/>
        <w:gridCol w:w="1038"/>
        <w:gridCol w:w="1036"/>
        <w:gridCol w:w="1361"/>
      </w:tblGrid>
      <w:tr w:rsidR="006363F7">
        <w:tblPrEx>
          <w:tblCellMar>
            <w:top w:w="0" w:type="dxa"/>
            <w:bottom w:w="0" w:type="dxa"/>
          </w:tblCellMar>
        </w:tblPrEx>
        <w:tc>
          <w:tcPr>
            <w:tcW w:w="1882" w:type="dxa"/>
            <w:vMerge w:val="restart"/>
            <w:tcBorders>
              <w:top w:val="single" w:sz="4" w:space="0" w:color="auto"/>
              <w:bottom w:val="single" w:sz="4" w:space="0" w:color="auto"/>
              <w:right w:val="single" w:sz="4" w:space="0" w:color="auto"/>
            </w:tcBorders>
          </w:tcPr>
          <w:p w:rsidR="006363F7" w:rsidRDefault="006363F7">
            <w:pPr>
              <w:pStyle w:val="a5"/>
            </w:pPr>
          </w:p>
        </w:tc>
        <w:tc>
          <w:tcPr>
            <w:tcW w:w="2329" w:type="dxa"/>
            <w:gridSpan w:val="2"/>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Скорая медицинская помощь вне медицинской организации, включая медицинскую эвакуацию в пределах базовой программы обязательного медицинского страхования</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Скорая специализированная медицинская помощь</w:t>
            </w:r>
          </w:p>
        </w:tc>
        <w:tc>
          <w:tcPr>
            <w:tcW w:w="18997" w:type="dxa"/>
            <w:gridSpan w:val="16"/>
            <w:tcBorders>
              <w:top w:val="single" w:sz="4" w:space="0" w:color="auto"/>
              <w:left w:val="nil"/>
              <w:bottom w:val="single" w:sz="4" w:space="0" w:color="auto"/>
              <w:right w:val="nil"/>
            </w:tcBorders>
          </w:tcPr>
          <w:p w:rsidR="006363F7" w:rsidRDefault="006363F7">
            <w:pPr>
              <w:pStyle w:val="a5"/>
              <w:jc w:val="center"/>
            </w:pPr>
            <w:r>
              <w:t>Медицинская помощь в амбулаторных условиях</w:t>
            </w:r>
          </w:p>
        </w:tc>
        <w:tc>
          <w:tcPr>
            <w:tcW w:w="2397" w:type="dxa"/>
            <w:gridSpan w:val="2"/>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82" w:type="dxa"/>
            <w:vMerge/>
            <w:tcBorders>
              <w:top w:val="single" w:sz="4" w:space="0" w:color="auto"/>
              <w:bottom w:val="single" w:sz="4" w:space="0" w:color="auto"/>
              <w:right w:val="single" w:sz="4" w:space="0" w:color="auto"/>
            </w:tcBorders>
          </w:tcPr>
          <w:p w:rsidR="006363F7" w:rsidRDefault="006363F7">
            <w:pPr>
              <w:pStyle w:val="a5"/>
            </w:pPr>
          </w:p>
        </w:tc>
        <w:tc>
          <w:tcPr>
            <w:tcW w:w="2329" w:type="dxa"/>
            <w:gridSpan w:val="2"/>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074" w:type="dxa"/>
            <w:gridSpan w:val="2"/>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2609"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с профилактической целью и иными целями (включая посещения центров здоровья, посещения в связи с диспансеризацией, посещения среднего медицинского персонала)</w:t>
            </w:r>
          </w:p>
        </w:tc>
        <w:tc>
          <w:tcPr>
            <w:tcW w:w="2122"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по паллиативной медицинской помощи</w:t>
            </w:r>
          </w:p>
        </w:tc>
        <w:tc>
          <w:tcPr>
            <w:tcW w:w="2122"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на дому выездными патронажными бригадами паллиативной медицинской помощи</w:t>
            </w:r>
          </w:p>
        </w:tc>
        <w:tc>
          <w:tcPr>
            <w:tcW w:w="2328"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для проведения профилактических медицинских осмотров, включая диспансеризацию</w:t>
            </w:r>
          </w:p>
        </w:tc>
        <w:tc>
          <w:tcPr>
            <w:tcW w:w="2541"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542"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том числе посещение с иными целями</w:t>
            </w:r>
          </w:p>
        </w:tc>
        <w:tc>
          <w:tcPr>
            <w:tcW w:w="2503" w:type="dxa"/>
            <w:gridSpan w:val="2"/>
            <w:tcBorders>
              <w:top w:val="single" w:sz="4" w:space="0" w:color="auto"/>
              <w:left w:val="nil"/>
              <w:bottom w:val="single" w:sz="4" w:space="0" w:color="auto"/>
              <w:right w:val="single" w:sz="4" w:space="0" w:color="auto"/>
            </w:tcBorders>
          </w:tcPr>
          <w:p w:rsidR="006363F7" w:rsidRDefault="006363F7">
            <w:pPr>
              <w:pStyle w:val="a5"/>
              <w:jc w:val="center"/>
            </w:pPr>
            <w:r>
              <w:t>обращения по заболеваниям</w:t>
            </w:r>
          </w:p>
        </w:tc>
        <w:tc>
          <w:tcPr>
            <w:tcW w:w="2230" w:type="dxa"/>
            <w:gridSpan w:val="2"/>
            <w:tcBorders>
              <w:top w:val="single" w:sz="4" w:space="0" w:color="auto"/>
              <w:left w:val="nil"/>
              <w:bottom w:val="single" w:sz="4" w:space="0" w:color="auto"/>
              <w:right w:val="single" w:sz="4" w:space="0" w:color="auto"/>
            </w:tcBorders>
          </w:tcPr>
          <w:p w:rsidR="006363F7" w:rsidRDefault="006363F7">
            <w:pPr>
              <w:pStyle w:val="a5"/>
              <w:jc w:val="center"/>
            </w:pPr>
            <w:r>
              <w:t>в неотложной форме</w:t>
            </w:r>
          </w:p>
        </w:tc>
        <w:tc>
          <w:tcPr>
            <w:tcW w:w="2397" w:type="dxa"/>
            <w:gridSpan w:val="2"/>
            <w:tcBorders>
              <w:top w:val="single" w:sz="4" w:space="0" w:color="auto"/>
              <w:left w:val="nil"/>
              <w:bottom w:val="single" w:sz="4" w:space="0" w:color="auto"/>
            </w:tcBorders>
          </w:tcPr>
          <w:p w:rsidR="006363F7" w:rsidRDefault="006363F7">
            <w:pPr>
              <w:pStyle w:val="a5"/>
              <w:jc w:val="center"/>
            </w:pPr>
            <w:r>
              <w:t>обращение по заболеванию при оказании медицинской помощи по профилю "Медицинская реабилитация"</w:t>
            </w:r>
          </w:p>
        </w:tc>
      </w:tr>
      <w:tr w:rsidR="006363F7">
        <w:tblPrEx>
          <w:tblCellMar>
            <w:top w:w="0" w:type="dxa"/>
            <w:bottom w:w="0" w:type="dxa"/>
          </w:tblCellMar>
        </w:tblPrEx>
        <w:tc>
          <w:tcPr>
            <w:tcW w:w="1882" w:type="dxa"/>
            <w:vMerge/>
            <w:tcBorders>
              <w:top w:val="single" w:sz="4" w:space="0" w:color="auto"/>
              <w:bottom w:val="single" w:sz="4" w:space="0" w:color="auto"/>
              <w:right w:val="single" w:sz="4" w:space="0" w:color="auto"/>
            </w:tcBorders>
          </w:tcPr>
          <w:p w:rsidR="006363F7" w:rsidRDefault="006363F7">
            <w:pPr>
              <w:pStyle w:val="a5"/>
            </w:pPr>
          </w:p>
        </w:tc>
        <w:tc>
          <w:tcPr>
            <w:tcW w:w="1217" w:type="dxa"/>
            <w:tcBorders>
              <w:top w:val="nil"/>
              <w:left w:val="single" w:sz="4" w:space="0" w:color="auto"/>
              <w:bottom w:val="single" w:sz="4" w:space="0" w:color="auto"/>
              <w:right w:val="single" w:sz="4" w:space="0" w:color="auto"/>
            </w:tcBorders>
          </w:tcPr>
          <w:p w:rsidR="006363F7" w:rsidRDefault="006363F7">
            <w:pPr>
              <w:pStyle w:val="a5"/>
              <w:jc w:val="center"/>
            </w:pPr>
            <w:r>
              <w:t>количество вызовов</w:t>
            </w:r>
          </w:p>
        </w:tc>
        <w:tc>
          <w:tcPr>
            <w:tcW w:w="1112" w:type="dxa"/>
            <w:tcBorders>
              <w:top w:val="nil"/>
              <w:left w:val="nil"/>
              <w:bottom w:val="single" w:sz="4" w:space="0" w:color="auto"/>
              <w:right w:val="single" w:sz="4" w:space="0" w:color="auto"/>
            </w:tcBorders>
          </w:tcPr>
          <w:p w:rsidR="006363F7" w:rsidRDefault="006363F7">
            <w:pPr>
              <w:pStyle w:val="a5"/>
              <w:jc w:val="center"/>
            </w:pPr>
            <w:r>
              <w:t>количество вызовов на 1 застрахованное лицо</w:t>
            </w:r>
          </w:p>
        </w:tc>
        <w:tc>
          <w:tcPr>
            <w:tcW w:w="1107" w:type="dxa"/>
            <w:tcBorders>
              <w:top w:val="nil"/>
              <w:left w:val="nil"/>
              <w:bottom w:val="single" w:sz="4" w:space="0" w:color="auto"/>
              <w:right w:val="single" w:sz="4" w:space="0" w:color="auto"/>
            </w:tcBorders>
          </w:tcPr>
          <w:p w:rsidR="006363F7" w:rsidRDefault="006363F7">
            <w:pPr>
              <w:pStyle w:val="a5"/>
              <w:jc w:val="center"/>
            </w:pPr>
            <w:r>
              <w:t>количество вызовов</w:t>
            </w:r>
          </w:p>
        </w:tc>
        <w:tc>
          <w:tcPr>
            <w:tcW w:w="967" w:type="dxa"/>
            <w:tcBorders>
              <w:top w:val="nil"/>
              <w:left w:val="nil"/>
              <w:bottom w:val="single" w:sz="4" w:space="0" w:color="auto"/>
              <w:right w:val="single" w:sz="4" w:space="0" w:color="auto"/>
            </w:tcBorders>
          </w:tcPr>
          <w:p w:rsidR="006363F7" w:rsidRDefault="006363F7">
            <w:pPr>
              <w:pStyle w:val="a5"/>
              <w:jc w:val="center"/>
            </w:pPr>
            <w:r>
              <w:t>количество вызовов на 1 жителя</w:t>
            </w:r>
          </w:p>
        </w:tc>
        <w:tc>
          <w:tcPr>
            <w:tcW w:w="1510"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99"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966"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56"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966"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56"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208"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120"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248"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293"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450"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92"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жителя/застрахованное лицо</w:t>
            </w:r>
          </w:p>
        </w:tc>
        <w:tc>
          <w:tcPr>
            <w:tcW w:w="1325" w:type="dxa"/>
            <w:tcBorders>
              <w:top w:val="nil"/>
              <w:left w:val="nil"/>
              <w:bottom w:val="single" w:sz="4" w:space="0" w:color="auto"/>
              <w:right w:val="single" w:sz="4" w:space="0" w:color="auto"/>
            </w:tcBorders>
          </w:tcPr>
          <w:p w:rsidR="006363F7" w:rsidRDefault="006363F7">
            <w:pPr>
              <w:pStyle w:val="a5"/>
              <w:jc w:val="center"/>
            </w:pPr>
            <w:r>
              <w:t>количество обращений</w:t>
            </w:r>
          </w:p>
        </w:tc>
        <w:tc>
          <w:tcPr>
            <w:tcW w:w="1178" w:type="dxa"/>
            <w:tcBorders>
              <w:top w:val="nil"/>
              <w:left w:val="nil"/>
              <w:bottom w:val="single" w:sz="4" w:space="0" w:color="auto"/>
              <w:right w:val="single" w:sz="4" w:space="0" w:color="auto"/>
            </w:tcBorders>
          </w:tcPr>
          <w:p w:rsidR="006363F7" w:rsidRDefault="006363F7">
            <w:pPr>
              <w:pStyle w:val="a5"/>
              <w:jc w:val="center"/>
            </w:pPr>
            <w:r>
              <w:t>количество обращений на 1 жителя/застрахованное лицо</w:t>
            </w:r>
          </w:p>
        </w:tc>
        <w:tc>
          <w:tcPr>
            <w:tcW w:w="1192" w:type="dxa"/>
            <w:tcBorders>
              <w:top w:val="nil"/>
              <w:left w:val="nil"/>
              <w:bottom w:val="single" w:sz="4" w:space="0" w:color="auto"/>
              <w:right w:val="single" w:sz="4" w:space="0" w:color="auto"/>
            </w:tcBorders>
          </w:tcPr>
          <w:p w:rsidR="006363F7" w:rsidRDefault="006363F7">
            <w:pPr>
              <w:pStyle w:val="a5"/>
              <w:jc w:val="center"/>
            </w:pPr>
            <w:r>
              <w:t>количество посещений</w:t>
            </w:r>
          </w:p>
        </w:tc>
        <w:tc>
          <w:tcPr>
            <w:tcW w:w="1038" w:type="dxa"/>
            <w:tcBorders>
              <w:top w:val="nil"/>
              <w:left w:val="nil"/>
              <w:bottom w:val="single" w:sz="4" w:space="0" w:color="auto"/>
              <w:right w:val="single" w:sz="4" w:space="0" w:color="auto"/>
            </w:tcBorders>
          </w:tcPr>
          <w:p w:rsidR="006363F7" w:rsidRDefault="006363F7">
            <w:pPr>
              <w:pStyle w:val="a5"/>
              <w:jc w:val="center"/>
            </w:pPr>
            <w:r>
              <w:t>количество посещений на 1 застрахованное лицо</w:t>
            </w:r>
          </w:p>
        </w:tc>
        <w:tc>
          <w:tcPr>
            <w:tcW w:w="1036" w:type="dxa"/>
            <w:tcBorders>
              <w:top w:val="nil"/>
              <w:left w:val="nil"/>
              <w:bottom w:val="single" w:sz="4" w:space="0" w:color="auto"/>
              <w:right w:val="single" w:sz="4" w:space="0" w:color="auto"/>
            </w:tcBorders>
          </w:tcPr>
          <w:p w:rsidR="006363F7" w:rsidRDefault="006363F7">
            <w:pPr>
              <w:pStyle w:val="a5"/>
              <w:jc w:val="center"/>
            </w:pPr>
            <w:r>
              <w:t>количество обращений</w:t>
            </w:r>
          </w:p>
        </w:tc>
        <w:tc>
          <w:tcPr>
            <w:tcW w:w="1361" w:type="dxa"/>
            <w:tcBorders>
              <w:top w:val="nil"/>
              <w:left w:val="nil"/>
              <w:bottom w:val="single" w:sz="4" w:space="0" w:color="auto"/>
            </w:tcBorders>
          </w:tcPr>
          <w:p w:rsidR="006363F7" w:rsidRDefault="006363F7">
            <w:pPr>
              <w:pStyle w:val="a5"/>
              <w:jc w:val="center"/>
            </w:pPr>
            <w:r>
              <w:t>количество обращений на 1 жителя/застрахованное лицо</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5"/>
              <w:jc w:val="center"/>
            </w:pPr>
            <w:r>
              <w:t>1</w:t>
            </w:r>
          </w:p>
        </w:tc>
        <w:tc>
          <w:tcPr>
            <w:tcW w:w="1217" w:type="dxa"/>
            <w:tcBorders>
              <w:top w:val="nil"/>
              <w:left w:val="nil"/>
              <w:bottom w:val="single" w:sz="4" w:space="0" w:color="auto"/>
              <w:right w:val="single" w:sz="4" w:space="0" w:color="auto"/>
            </w:tcBorders>
          </w:tcPr>
          <w:p w:rsidR="006363F7" w:rsidRDefault="006363F7">
            <w:pPr>
              <w:pStyle w:val="a5"/>
              <w:jc w:val="center"/>
            </w:pPr>
            <w:r>
              <w:t>2</w:t>
            </w:r>
          </w:p>
        </w:tc>
        <w:tc>
          <w:tcPr>
            <w:tcW w:w="1112" w:type="dxa"/>
            <w:tcBorders>
              <w:top w:val="nil"/>
              <w:left w:val="nil"/>
              <w:bottom w:val="single" w:sz="4" w:space="0" w:color="auto"/>
              <w:right w:val="single" w:sz="4" w:space="0" w:color="auto"/>
            </w:tcBorders>
          </w:tcPr>
          <w:p w:rsidR="006363F7" w:rsidRDefault="006363F7">
            <w:pPr>
              <w:pStyle w:val="a5"/>
              <w:jc w:val="center"/>
            </w:pPr>
            <w:r>
              <w:t>3</w:t>
            </w:r>
          </w:p>
        </w:tc>
        <w:tc>
          <w:tcPr>
            <w:tcW w:w="1107" w:type="dxa"/>
            <w:tcBorders>
              <w:top w:val="nil"/>
              <w:left w:val="nil"/>
              <w:bottom w:val="single" w:sz="4" w:space="0" w:color="auto"/>
              <w:right w:val="single" w:sz="4" w:space="0" w:color="auto"/>
            </w:tcBorders>
          </w:tcPr>
          <w:p w:rsidR="006363F7" w:rsidRDefault="006363F7">
            <w:pPr>
              <w:pStyle w:val="a5"/>
              <w:jc w:val="center"/>
            </w:pPr>
            <w:r>
              <w:t>4</w:t>
            </w:r>
          </w:p>
        </w:tc>
        <w:tc>
          <w:tcPr>
            <w:tcW w:w="967" w:type="dxa"/>
            <w:tcBorders>
              <w:top w:val="nil"/>
              <w:left w:val="nil"/>
              <w:bottom w:val="single" w:sz="4" w:space="0" w:color="auto"/>
              <w:right w:val="single" w:sz="4" w:space="0" w:color="auto"/>
            </w:tcBorders>
          </w:tcPr>
          <w:p w:rsidR="006363F7" w:rsidRDefault="006363F7">
            <w:pPr>
              <w:pStyle w:val="a5"/>
              <w:jc w:val="center"/>
            </w:pPr>
            <w:r>
              <w:t>5</w:t>
            </w:r>
          </w:p>
        </w:tc>
        <w:tc>
          <w:tcPr>
            <w:tcW w:w="1510" w:type="dxa"/>
            <w:tcBorders>
              <w:top w:val="nil"/>
              <w:left w:val="nil"/>
              <w:bottom w:val="single" w:sz="4" w:space="0" w:color="auto"/>
              <w:right w:val="single" w:sz="4" w:space="0" w:color="auto"/>
            </w:tcBorders>
          </w:tcPr>
          <w:p w:rsidR="006363F7" w:rsidRDefault="006363F7">
            <w:pPr>
              <w:pStyle w:val="a5"/>
              <w:jc w:val="center"/>
            </w:pPr>
            <w:r>
              <w:t>6</w:t>
            </w:r>
          </w:p>
        </w:tc>
        <w:tc>
          <w:tcPr>
            <w:tcW w:w="1099" w:type="dxa"/>
            <w:tcBorders>
              <w:top w:val="nil"/>
              <w:left w:val="nil"/>
              <w:bottom w:val="single" w:sz="4" w:space="0" w:color="auto"/>
              <w:right w:val="single" w:sz="4" w:space="0" w:color="auto"/>
            </w:tcBorders>
          </w:tcPr>
          <w:p w:rsidR="006363F7" w:rsidRDefault="006363F7">
            <w:pPr>
              <w:pStyle w:val="a5"/>
              <w:jc w:val="center"/>
            </w:pPr>
            <w:r>
              <w:t>7</w:t>
            </w:r>
          </w:p>
        </w:tc>
        <w:tc>
          <w:tcPr>
            <w:tcW w:w="966" w:type="dxa"/>
            <w:tcBorders>
              <w:top w:val="nil"/>
              <w:left w:val="nil"/>
              <w:bottom w:val="single" w:sz="4" w:space="0" w:color="auto"/>
              <w:right w:val="single" w:sz="4" w:space="0" w:color="auto"/>
            </w:tcBorders>
          </w:tcPr>
          <w:p w:rsidR="006363F7" w:rsidRDefault="006363F7">
            <w:pPr>
              <w:pStyle w:val="a5"/>
              <w:jc w:val="center"/>
            </w:pPr>
            <w:r>
              <w:t>8</w:t>
            </w:r>
          </w:p>
        </w:tc>
        <w:tc>
          <w:tcPr>
            <w:tcW w:w="1156" w:type="dxa"/>
            <w:tcBorders>
              <w:top w:val="nil"/>
              <w:left w:val="nil"/>
              <w:bottom w:val="single" w:sz="4" w:space="0" w:color="auto"/>
              <w:right w:val="single" w:sz="4" w:space="0" w:color="auto"/>
            </w:tcBorders>
          </w:tcPr>
          <w:p w:rsidR="006363F7" w:rsidRDefault="006363F7">
            <w:pPr>
              <w:pStyle w:val="a5"/>
              <w:jc w:val="center"/>
            </w:pPr>
            <w:r>
              <w:t>9</w:t>
            </w:r>
          </w:p>
        </w:tc>
        <w:tc>
          <w:tcPr>
            <w:tcW w:w="966" w:type="dxa"/>
            <w:tcBorders>
              <w:top w:val="nil"/>
              <w:left w:val="nil"/>
              <w:bottom w:val="single" w:sz="4" w:space="0" w:color="auto"/>
              <w:right w:val="single" w:sz="4" w:space="0" w:color="auto"/>
            </w:tcBorders>
          </w:tcPr>
          <w:p w:rsidR="006363F7" w:rsidRDefault="006363F7">
            <w:pPr>
              <w:pStyle w:val="a5"/>
              <w:jc w:val="center"/>
            </w:pPr>
            <w:r>
              <w:t>10</w:t>
            </w:r>
          </w:p>
        </w:tc>
        <w:tc>
          <w:tcPr>
            <w:tcW w:w="1156" w:type="dxa"/>
            <w:tcBorders>
              <w:top w:val="nil"/>
              <w:left w:val="nil"/>
              <w:bottom w:val="single" w:sz="4" w:space="0" w:color="auto"/>
              <w:right w:val="single" w:sz="4" w:space="0" w:color="auto"/>
            </w:tcBorders>
          </w:tcPr>
          <w:p w:rsidR="006363F7" w:rsidRDefault="006363F7">
            <w:pPr>
              <w:pStyle w:val="a5"/>
              <w:jc w:val="center"/>
            </w:pPr>
            <w:r>
              <w:t>11</w:t>
            </w:r>
          </w:p>
        </w:tc>
        <w:tc>
          <w:tcPr>
            <w:tcW w:w="1208" w:type="dxa"/>
            <w:tcBorders>
              <w:top w:val="nil"/>
              <w:left w:val="nil"/>
              <w:bottom w:val="single" w:sz="4" w:space="0" w:color="auto"/>
              <w:right w:val="single" w:sz="4" w:space="0" w:color="auto"/>
            </w:tcBorders>
          </w:tcPr>
          <w:p w:rsidR="006363F7" w:rsidRDefault="006363F7">
            <w:pPr>
              <w:pStyle w:val="a5"/>
              <w:jc w:val="center"/>
            </w:pPr>
            <w:r>
              <w:t>12</w:t>
            </w:r>
          </w:p>
        </w:tc>
        <w:tc>
          <w:tcPr>
            <w:tcW w:w="1120" w:type="dxa"/>
            <w:tcBorders>
              <w:top w:val="nil"/>
              <w:left w:val="nil"/>
              <w:bottom w:val="single" w:sz="4" w:space="0" w:color="auto"/>
              <w:right w:val="single" w:sz="4" w:space="0" w:color="auto"/>
            </w:tcBorders>
          </w:tcPr>
          <w:p w:rsidR="006363F7" w:rsidRDefault="006363F7">
            <w:pPr>
              <w:pStyle w:val="a5"/>
              <w:jc w:val="center"/>
            </w:pPr>
            <w:r>
              <w:t>13</w:t>
            </w:r>
          </w:p>
        </w:tc>
        <w:tc>
          <w:tcPr>
            <w:tcW w:w="1248" w:type="dxa"/>
            <w:tcBorders>
              <w:top w:val="nil"/>
              <w:left w:val="nil"/>
              <w:bottom w:val="single" w:sz="4" w:space="0" w:color="auto"/>
              <w:right w:val="single" w:sz="4" w:space="0" w:color="auto"/>
            </w:tcBorders>
          </w:tcPr>
          <w:p w:rsidR="006363F7" w:rsidRDefault="006363F7">
            <w:pPr>
              <w:pStyle w:val="a5"/>
              <w:jc w:val="center"/>
            </w:pPr>
            <w:r>
              <w:t>14</w:t>
            </w:r>
          </w:p>
        </w:tc>
        <w:tc>
          <w:tcPr>
            <w:tcW w:w="1293" w:type="dxa"/>
            <w:tcBorders>
              <w:top w:val="nil"/>
              <w:left w:val="nil"/>
              <w:bottom w:val="single" w:sz="4" w:space="0" w:color="auto"/>
              <w:right w:val="single" w:sz="4" w:space="0" w:color="auto"/>
            </w:tcBorders>
          </w:tcPr>
          <w:p w:rsidR="006363F7" w:rsidRDefault="006363F7">
            <w:pPr>
              <w:pStyle w:val="a5"/>
              <w:jc w:val="center"/>
            </w:pPr>
            <w:r>
              <w:t>15</w:t>
            </w:r>
          </w:p>
        </w:tc>
        <w:tc>
          <w:tcPr>
            <w:tcW w:w="1450" w:type="dxa"/>
            <w:tcBorders>
              <w:top w:val="nil"/>
              <w:left w:val="nil"/>
              <w:bottom w:val="single" w:sz="4" w:space="0" w:color="auto"/>
              <w:right w:val="single" w:sz="4" w:space="0" w:color="auto"/>
            </w:tcBorders>
          </w:tcPr>
          <w:p w:rsidR="006363F7" w:rsidRDefault="006363F7">
            <w:pPr>
              <w:pStyle w:val="a5"/>
              <w:jc w:val="center"/>
            </w:pPr>
            <w:r>
              <w:t>16</w:t>
            </w:r>
          </w:p>
        </w:tc>
        <w:tc>
          <w:tcPr>
            <w:tcW w:w="1092" w:type="dxa"/>
            <w:tcBorders>
              <w:top w:val="nil"/>
              <w:left w:val="nil"/>
              <w:bottom w:val="single" w:sz="4" w:space="0" w:color="auto"/>
              <w:right w:val="single" w:sz="4" w:space="0" w:color="auto"/>
            </w:tcBorders>
          </w:tcPr>
          <w:p w:rsidR="006363F7" w:rsidRDefault="006363F7">
            <w:pPr>
              <w:pStyle w:val="a5"/>
              <w:jc w:val="center"/>
            </w:pPr>
            <w:r>
              <w:t>17</w:t>
            </w:r>
          </w:p>
        </w:tc>
        <w:tc>
          <w:tcPr>
            <w:tcW w:w="1325" w:type="dxa"/>
            <w:tcBorders>
              <w:top w:val="nil"/>
              <w:left w:val="nil"/>
              <w:bottom w:val="single" w:sz="4" w:space="0" w:color="auto"/>
              <w:right w:val="single" w:sz="4" w:space="0" w:color="auto"/>
            </w:tcBorders>
          </w:tcPr>
          <w:p w:rsidR="006363F7" w:rsidRDefault="006363F7">
            <w:pPr>
              <w:pStyle w:val="a5"/>
              <w:jc w:val="center"/>
            </w:pPr>
            <w:r>
              <w:t>18</w:t>
            </w:r>
          </w:p>
        </w:tc>
        <w:tc>
          <w:tcPr>
            <w:tcW w:w="1178" w:type="dxa"/>
            <w:tcBorders>
              <w:top w:val="nil"/>
              <w:left w:val="nil"/>
              <w:bottom w:val="single" w:sz="4" w:space="0" w:color="auto"/>
              <w:right w:val="single" w:sz="4" w:space="0" w:color="auto"/>
            </w:tcBorders>
          </w:tcPr>
          <w:p w:rsidR="006363F7" w:rsidRDefault="006363F7">
            <w:pPr>
              <w:pStyle w:val="a5"/>
              <w:jc w:val="center"/>
            </w:pPr>
            <w:r>
              <w:t>19</w:t>
            </w:r>
          </w:p>
        </w:tc>
        <w:tc>
          <w:tcPr>
            <w:tcW w:w="1192" w:type="dxa"/>
            <w:tcBorders>
              <w:top w:val="nil"/>
              <w:left w:val="nil"/>
              <w:bottom w:val="single" w:sz="4" w:space="0" w:color="auto"/>
              <w:right w:val="single" w:sz="4" w:space="0" w:color="auto"/>
            </w:tcBorders>
          </w:tcPr>
          <w:p w:rsidR="006363F7" w:rsidRDefault="006363F7">
            <w:pPr>
              <w:pStyle w:val="a5"/>
              <w:jc w:val="center"/>
            </w:pPr>
            <w:r>
              <w:t>20</w:t>
            </w:r>
          </w:p>
        </w:tc>
        <w:tc>
          <w:tcPr>
            <w:tcW w:w="1038" w:type="dxa"/>
            <w:tcBorders>
              <w:top w:val="nil"/>
              <w:left w:val="nil"/>
              <w:bottom w:val="single" w:sz="4" w:space="0" w:color="auto"/>
              <w:right w:val="single" w:sz="4" w:space="0" w:color="auto"/>
            </w:tcBorders>
          </w:tcPr>
          <w:p w:rsidR="006363F7" w:rsidRDefault="006363F7">
            <w:pPr>
              <w:pStyle w:val="a5"/>
              <w:jc w:val="center"/>
            </w:pPr>
            <w:r>
              <w:t>21</w:t>
            </w:r>
          </w:p>
        </w:tc>
        <w:tc>
          <w:tcPr>
            <w:tcW w:w="1036" w:type="dxa"/>
            <w:tcBorders>
              <w:top w:val="nil"/>
              <w:left w:val="nil"/>
              <w:bottom w:val="single" w:sz="4" w:space="0" w:color="auto"/>
              <w:right w:val="single" w:sz="4" w:space="0" w:color="auto"/>
            </w:tcBorders>
          </w:tcPr>
          <w:p w:rsidR="006363F7" w:rsidRDefault="006363F7">
            <w:pPr>
              <w:pStyle w:val="a5"/>
              <w:jc w:val="center"/>
            </w:pPr>
            <w:r>
              <w:t>22</w:t>
            </w:r>
          </w:p>
        </w:tc>
        <w:tc>
          <w:tcPr>
            <w:tcW w:w="1361" w:type="dxa"/>
            <w:tcBorders>
              <w:top w:val="nil"/>
              <w:left w:val="nil"/>
              <w:bottom w:val="single" w:sz="4" w:space="0" w:color="auto"/>
            </w:tcBorders>
          </w:tcPr>
          <w:p w:rsidR="006363F7" w:rsidRDefault="006363F7">
            <w:pPr>
              <w:pStyle w:val="a5"/>
              <w:jc w:val="center"/>
            </w:pPr>
            <w:r>
              <w:t>23</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Всего</w:t>
            </w:r>
          </w:p>
        </w:tc>
        <w:tc>
          <w:tcPr>
            <w:tcW w:w="1217" w:type="dxa"/>
            <w:tcBorders>
              <w:top w:val="nil"/>
              <w:left w:val="nil"/>
              <w:bottom w:val="single" w:sz="4" w:space="0" w:color="auto"/>
              <w:right w:val="single" w:sz="4" w:space="0" w:color="auto"/>
            </w:tcBorders>
          </w:tcPr>
          <w:p w:rsidR="006363F7" w:rsidRDefault="006363F7">
            <w:pPr>
              <w:pStyle w:val="a5"/>
              <w:jc w:val="center"/>
            </w:pPr>
            <w:r>
              <w:t>345077</w:t>
            </w:r>
          </w:p>
        </w:tc>
        <w:tc>
          <w:tcPr>
            <w:tcW w:w="1112" w:type="dxa"/>
            <w:tcBorders>
              <w:top w:val="nil"/>
              <w:left w:val="nil"/>
              <w:bottom w:val="single" w:sz="4" w:space="0" w:color="auto"/>
              <w:right w:val="single" w:sz="4" w:space="0" w:color="auto"/>
            </w:tcBorders>
          </w:tcPr>
          <w:p w:rsidR="006363F7" w:rsidRDefault="006363F7">
            <w:pPr>
              <w:pStyle w:val="a5"/>
              <w:jc w:val="center"/>
            </w:pPr>
            <w:r>
              <w:t>0,29</w:t>
            </w:r>
          </w:p>
        </w:tc>
        <w:tc>
          <w:tcPr>
            <w:tcW w:w="1107" w:type="dxa"/>
            <w:tcBorders>
              <w:top w:val="nil"/>
              <w:left w:val="nil"/>
              <w:bottom w:val="single" w:sz="4" w:space="0" w:color="auto"/>
              <w:right w:val="single" w:sz="4" w:space="0" w:color="auto"/>
            </w:tcBorders>
          </w:tcPr>
          <w:p w:rsidR="006363F7" w:rsidRDefault="006363F7">
            <w:pPr>
              <w:pStyle w:val="a5"/>
              <w:jc w:val="center"/>
            </w:pPr>
            <w:r>
              <w:t>34730</w:t>
            </w:r>
          </w:p>
        </w:tc>
        <w:tc>
          <w:tcPr>
            <w:tcW w:w="967" w:type="dxa"/>
            <w:tcBorders>
              <w:top w:val="nil"/>
              <w:left w:val="nil"/>
              <w:bottom w:val="single" w:sz="4" w:space="0" w:color="auto"/>
              <w:right w:val="single" w:sz="4" w:space="0" w:color="auto"/>
            </w:tcBorders>
          </w:tcPr>
          <w:p w:rsidR="006363F7" w:rsidRDefault="006363F7">
            <w:pPr>
              <w:pStyle w:val="a5"/>
              <w:jc w:val="center"/>
            </w:pPr>
            <w:r>
              <w:t>0,03</w:t>
            </w:r>
          </w:p>
        </w:tc>
        <w:tc>
          <w:tcPr>
            <w:tcW w:w="1510" w:type="dxa"/>
            <w:tcBorders>
              <w:top w:val="nil"/>
              <w:left w:val="nil"/>
              <w:bottom w:val="single" w:sz="4" w:space="0" w:color="auto"/>
              <w:right w:val="single" w:sz="4" w:space="0" w:color="auto"/>
            </w:tcBorders>
          </w:tcPr>
          <w:p w:rsidR="006363F7" w:rsidRDefault="006363F7">
            <w:pPr>
              <w:pStyle w:val="a5"/>
              <w:jc w:val="center"/>
            </w:pPr>
            <w:r>
              <w:t>3948836</w:t>
            </w:r>
          </w:p>
        </w:tc>
        <w:tc>
          <w:tcPr>
            <w:tcW w:w="1099" w:type="dxa"/>
            <w:tcBorders>
              <w:top w:val="nil"/>
              <w:left w:val="nil"/>
              <w:bottom w:val="single" w:sz="4" w:space="0" w:color="auto"/>
              <w:right w:val="single" w:sz="4" w:space="0" w:color="auto"/>
            </w:tcBorders>
          </w:tcPr>
          <w:p w:rsidR="006363F7" w:rsidRDefault="006363F7">
            <w:pPr>
              <w:pStyle w:val="a5"/>
              <w:jc w:val="center"/>
            </w:pPr>
            <w:r>
              <w:t>3,33</w:t>
            </w:r>
          </w:p>
        </w:tc>
        <w:tc>
          <w:tcPr>
            <w:tcW w:w="966" w:type="dxa"/>
            <w:tcBorders>
              <w:top w:val="nil"/>
              <w:left w:val="nil"/>
              <w:bottom w:val="single" w:sz="4" w:space="0" w:color="auto"/>
              <w:right w:val="single" w:sz="4" w:space="0" w:color="auto"/>
            </w:tcBorders>
          </w:tcPr>
          <w:p w:rsidR="006363F7" w:rsidRDefault="006363F7">
            <w:pPr>
              <w:pStyle w:val="a5"/>
              <w:jc w:val="center"/>
            </w:pPr>
            <w:r>
              <w:t>7770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966" w:type="dxa"/>
            <w:tcBorders>
              <w:top w:val="nil"/>
              <w:left w:val="nil"/>
              <w:bottom w:val="single" w:sz="4" w:space="0" w:color="auto"/>
              <w:right w:val="single" w:sz="4" w:space="0" w:color="auto"/>
            </w:tcBorders>
          </w:tcPr>
          <w:p w:rsidR="006363F7" w:rsidRDefault="006363F7">
            <w:pPr>
              <w:pStyle w:val="a5"/>
              <w:jc w:val="center"/>
            </w:pPr>
            <w:r>
              <w:t>2390</w:t>
            </w:r>
          </w:p>
        </w:tc>
        <w:tc>
          <w:tcPr>
            <w:tcW w:w="1156" w:type="dxa"/>
            <w:tcBorders>
              <w:top w:val="nil"/>
              <w:left w:val="nil"/>
              <w:bottom w:val="single" w:sz="4" w:space="0" w:color="auto"/>
              <w:right w:val="single" w:sz="4" w:space="0" w:color="auto"/>
            </w:tcBorders>
          </w:tcPr>
          <w:p w:rsidR="006363F7" w:rsidRDefault="006363F7">
            <w:pPr>
              <w:pStyle w:val="a5"/>
              <w:jc w:val="center"/>
            </w:pPr>
            <w:r>
              <w:t>0,0020</w:t>
            </w:r>
          </w:p>
        </w:tc>
        <w:tc>
          <w:tcPr>
            <w:tcW w:w="1208" w:type="dxa"/>
            <w:tcBorders>
              <w:top w:val="nil"/>
              <w:left w:val="nil"/>
              <w:bottom w:val="single" w:sz="4" w:space="0" w:color="auto"/>
              <w:right w:val="single" w:sz="4" w:space="0" w:color="auto"/>
            </w:tcBorders>
          </w:tcPr>
          <w:p w:rsidR="006363F7" w:rsidRDefault="006363F7">
            <w:pPr>
              <w:pStyle w:val="a5"/>
              <w:jc w:val="center"/>
            </w:pPr>
            <w:r>
              <w:t>323658</w:t>
            </w:r>
          </w:p>
        </w:tc>
        <w:tc>
          <w:tcPr>
            <w:tcW w:w="1120" w:type="dxa"/>
            <w:tcBorders>
              <w:top w:val="nil"/>
              <w:left w:val="nil"/>
              <w:bottom w:val="single" w:sz="4" w:space="0" w:color="auto"/>
              <w:right w:val="single" w:sz="4" w:space="0" w:color="auto"/>
            </w:tcBorders>
          </w:tcPr>
          <w:p w:rsidR="006363F7" w:rsidRDefault="006363F7">
            <w:pPr>
              <w:pStyle w:val="a5"/>
              <w:jc w:val="center"/>
            </w:pPr>
            <w:r>
              <w:t>0,272</w:t>
            </w:r>
          </w:p>
        </w:tc>
        <w:tc>
          <w:tcPr>
            <w:tcW w:w="1248" w:type="dxa"/>
            <w:tcBorders>
              <w:top w:val="nil"/>
              <w:left w:val="nil"/>
              <w:bottom w:val="single" w:sz="4" w:space="0" w:color="auto"/>
              <w:right w:val="single" w:sz="4" w:space="0" w:color="auto"/>
            </w:tcBorders>
          </w:tcPr>
          <w:p w:rsidR="006363F7" w:rsidRDefault="006363F7">
            <w:pPr>
              <w:pStyle w:val="a5"/>
              <w:jc w:val="center"/>
            </w:pPr>
            <w:r>
              <w:t>312896</w:t>
            </w:r>
          </w:p>
        </w:tc>
        <w:tc>
          <w:tcPr>
            <w:tcW w:w="1293" w:type="dxa"/>
            <w:tcBorders>
              <w:top w:val="nil"/>
              <w:left w:val="nil"/>
              <w:bottom w:val="single" w:sz="4" w:space="0" w:color="auto"/>
              <w:right w:val="single" w:sz="4" w:space="0" w:color="auto"/>
            </w:tcBorders>
          </w:tcPr>
          <w:p w:rsidR="006363F7" w:rsidRDefault="006363F7">
            <w:pPr>
              <w:pStyle w:val="a5"/>
              <w:jc w:val="center"/>
            </w:pPr>
            <w:r>
              <w:t>0,2630</w:t>
            </w:r>
          </w:p>
        </w:tc>
        <w:tc>
          <w:tcPr>
            <w:tcW w:w="1450" w:type="dxa"/>
            <w:tcBorders>
              <w:top w:val="nil"/>
              <w:left w:val="nil"/>
              <w:bottom w:val="single" w:sz="4" w:space="0" w:color="auto"/>
              <w:right w:val="single" w:sz="4" w:space="0" w:color="auto"/>
            </w:tcBorders>
          </w:tcPr>
          <w:p w:rsidR="006363F7" w:rsidRDefault="006363F7">
            <w:pPr>
              <w:pStyle w:val="a5"/>
              <w:jc w:val="center"/>
            </w:pPr>
            <w:r>
              <w:t>2849858</w:t>
            </w:r>
          </w:p>
        </w:tc>
        <w:tc>
          <w:tcPr>
            <w:tcW w:w="1092" w:type="dxa"/>
            <w:tcBorders>
              <w:top w:val="nil"/>
              <w:left w:val="nil"/>
              <w:bottom w:val="single" w:sz="4" w:space="0" w:color="auto"/>
              <w:right w:val="single" w:sz="4" w:space="0" w:color="auto"/>
            </w:tcBorders>
          </w:tcPr>
          <w:p w:rsidR="006363F7" w:rsidRDefault="006363F7">
            <w:pPr>
              <w:pStyle w:val="a5"/>
              <w:jc w:val="center"/>
            </w:pPr>
            <w:r>
              <w:t>2,3950</w:t>
            </w:r>
          </w:p>
        </w:tc>
        <w:tc>
          <w:tcPr>
            <w:tcW w:w="1325" w:type="dxa"/>
            <w:tcBorders>
              <w:top w:val="nil"/>
              <w:left w:val="nil"/>
              <w:bottom w:val="single" w:sz="4" w:space="0" w:color="auto"/>
              <w:right w:val="single" w:sz="4" w:space="0" w:color="auto"/>
            </w:tcBorders>
          </w:tcPr>
          <w:p w:rsidR="006363F7" w:rsidRDefault="006363F7">
            <w:pPr>
              <w:pStyle w:val="a5"/>
              <w:jc w:val="center"/>
            </w:pPr>
            <w:r>
              <w:t>2244320</w:t>
            </w:r>
          </w:p>
        </w:tc>
        <w:tc>
          <w:tcPr>
            <w:tcW w:w="1178" w:type="dxa"/>
            <w:tcBorders>
              <w:top w:val="nil"/>
              <w:left w:val="nil"/>
              <w:bottom w:val="single" w:sz="4" w:space="0" w:color="auto"/>
              <w:right w:val="single" w:sz="4" w:space="0" w:color="auto"/>
            </w:tcBorders>
          </w:tcPr>
          <w:p w:rsidR="006363F7" w:rsidRDefault="006363F7">
            <w:pPr>
              <w:pStyle w:val="a5"/>
              <w:jc w:val="center"/>
            </w:pPr>
            <w:r>
              <w:t>1,8854</w:t>
            </w:r>
          </w:p>
        </w:tc>
        <w:tc>
          <w:tcPr>
            <w:tcW w:w="1192" w:type="dxa"/>
            <w:tcBorders>
              <w:top w:val="nil"/>
              <w:left w:val="nil"/>
              <w:bottom w:val="single" w:sz="4" w:space="0" w:color="auto"/>
              <w:right w:val="single" w:sz="4" w:space="0" w:color="auto"/>
            </w:tcBorders>
          </w:tcPr>
          <w:p w:rsidR="006363F7" w:rsidRDefault="006363F7">
            <w:pPr>
              <w:pStyle w:val="a5"/>
              <w:jc w:val="center"/>
            </w:pPr>
            <w:r>
              <w:t>642557</w:t>
            </w:r>
          </w:p>
        </w:tc>
        <w:tc>
          <w:tcPr>
            <w:tcW w:w="1038" w:type="dxa"/>
            <w:tcBorders>
              <w:top w:val="nil"/>
              <w:left w:val="nil"/>
              <w:bottom w:val="single" w:sz="4" w:space="0" w:color="auto"/>
              <w:right w:val="single" w:sz="4" w:space="0" w:color="auto"/>
            </w:tcBorders>
          </w:tcPr>
          <w:p w:rsidR="006363F7" w:rsidRDefault="006363F7">
            <w:pPr>
              <w:pStyle w:val="a5"/>
              <w:jc w:val="center"/>
            </w:pPr>
            <w:r>
              <w:t>0,540</w:t>
            </w:r>
          </w:p>
        </w:tc>
        <w:tc>
          <w:tcPr>
            <w:tcW w:w="1036" w:type="dxa"/>
            <w:tcBorders>
              <w:top w:val="nil"/>
              <w:left w:val="nil"/>
              <w:bottom w:val="single" w:sz="4" w:space="0" w:color="auto"/>
              <w:right w:val="single" w:sz="4" w:space="0" w:color="auto"/>
            </w:tcBorders>
          </w:tcPr>
          <w:p w:rsidR="006363F7" w:rsidRDefault="006363F7">
            <w:pPr>
              <w:pStyle w:val="a5"/>
              <w:jc w:val="center"/>
            </w:pPr>
            <w:r>
              <w:t>3498</w:t>
            </w:r>
          </w:p>
        </w:tc>
        <w:tc>
          <w:tcPr>
            <w:tcW w:w="1361" w:type="dxa"/>
            <w:tcBorders>
              <w:top w:val="nil"/>
              <w:left w:val="nil"/>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217" w:type="dxa"/>
            <w:tcBorders>
              <w:top w:val="nil"/>
              <w:left w:val="nil"/>
              <w:bottom w:val="single" w:sz="4" w:space="0" w:color="auto"/>
              <w:right w:val="single" w:sz="4" w:space="0" w:color="auto"/>
            </w:tcBorders>
          </w:tcPr>
          <w:p w:rsidR="006363F7" w:rsidRDefault="006363F7">
            <w:pPr>
              <w:pStyle w:val="a5"/>
            </w:pPr>
          </w:p>
        </w:tc>
        <w:tc>
          <w:tcPr>
            <w:tcW w:w="1112" w:type="dxa"/>
            <w:tcBorders>
              <w:top w:val="nil"/>
              <w:left w:val="nil"/>
              <w:bottom w:val="single" w:sz="4" w:space="0" w:color="auto"/>
              <w:right w:val="single" w:sz="4" w:space="0" w:color="auto"/>
            </w:tcBorders>
          </w:tcPr>
          <w:p w:rsidR="006363F7" w:rsidRDefault="006363F7">
            <w:pPr>
              <w:pStyle w:val="a5"/>
            </w:pP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pPr>
          </w:p>
        </w:tc>
        <w:tc>
          <w:tcPr>
            <w:tcW w:w="1099"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pPr>
          </w:p>
        </w:tc>
        <w:tc>
          <w:tcPr>
            <w:tcW w:w="1178" w:type="dxa"/>
            <w:tcBorders>
              <w:top w:val="nil"/>
              <w:left w:val="nil"/>
              <w:bottom w:val="single" w:sz="4" w:space="0" w:color="auto"/>
              <w:right w:val="single" w:sz="4" w:space="0" w:color="auto"/>
            </w:tcBorders>
          </w:tcPr>
          <w:p w:rsidR="006363F7" w:rsidRDefault="006363F7">
            <w:pPr>
              <w:pStyle w:val="a5"/>
            </w:pPr>
          </w:p>
        </w:tc>
        <w:tc>
          <w:tcPr>
            <w:tcW w:w="1192" w:type="dxa"/>
            <w:tcBorders>
              <w:top w:val="nil"/>
              <w:left w:val="nil"/>
              <w:bottom w:val="single" w:sz="4" w:space="0" w:color="auto"/>
              <w:right w:val="single" w:sz="4" w:space="0" w:color="auto"/>
            </w:tcBorders>
          </w:tcPr>
          <w:p w:rsidR="006363F7" w:rsidRDefault="006363F7">
            <w:pPr>
              <w:pStyle w:val="a5"/>
            </w:pPr>
          </w:p>
        </w:tc>
        <w:tc>
          <w:tcPr>
            <w:tcW w:w="1038" w:type="dxa"/>
            <w:tcBorders>
              <w:top w:val="nil"/>
              <w:left w:val="nil"/>
              <w:bottom w:val="single" w:sz="4" w:space="0" w:color="auto"/>
              <w:right w:val="single" w:sz="4" w:space="0" w:color="auto"/>
            </w:tcBorders>
          </w:tcPr>
          <w:p w:rsidR="006363F7" w:rsidRDefault="006363F7">
            <w:pPr>
              <w:pStyle w:val="a5"/>
            </w:pP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304829</w:t>
            </w:r>
          </w:p>
        </w:tc>
        <w:tc>
          <w:tcPr>
            <w:tcW w:w="1112" w:type="dxa"/>
            <w:tcBorders>
              <w:top w:val="nil"/>
              <w:left w:val="nil"/>
              <w:bottom w:val="single" w:sz="4" w:space="0" w:color="auto"/>
              <w:right w:val="single" w:sz="4" w:space="0" w:color="auto"/>
            </w:tcBorders>
          </w:tcPr>
          <w:p w:rsidR="006363F7" w:rsidRDefault="006363F7">
            <w:pPr>
              <w:pStyle w:val="a5"/>
              <w:jc w:val="center"/>
            </w:pPr>
            <w:r>
              <w:t>0,26</w:t>
            </w:r>
          </w:p>
        </w:tc>
        <w:tc>
          <w:tcPr>
            <w:tcW w:w="1107" w:type="dxa"/>
            <w:tcBorders>
              <w:top w:val="nil"/>
              <w:left w:val="nil"/>
              <w:bottom w:val="single" w:sz="4" w:space="0" w:color="auto"/>
              <w:right w:val="single" w:sz="4" w:space="0" w:color="auto"/>
            </w:tcBorders>
          </w:tcPr>
          <w:p w:rsidR="006363F7" w:rsidRDefault="006363F7">
            <w:pPr>
              <w:pStyle w:val="a5"/>
              <w:jc w:val="center"/>
            </w:pPr>
            <w:r>
              <w:t>31942</w:t>
            </w:r>
          </w:p>
        </w:tc>
        <w:tc>
          <w:tcPr>
            <w:tcW w:w="967" w:type="dxa"/>
            <w:tcBorders>
              <w:top w:val="nil"/>
              <w:left w:val="nil"/>
              <w:bottom w:val="single" w:sz="4" w:space="0" w:color="auto"/>
              <w:right w:val="single" w:sz="4" w:space="0" w:color="auto"/>
            </w:tcBorders>
          </w:tcPr>
          <w:p w:rsidR="006363F7" w:rsidRDefault="006363F7">
            <w:pPr>
              <w:pStyle w:val="a5"/>
              <w:jc w:val="center"/>
            </w:pPr>
            <w:r>
              <w:t>0,028</w:t>
            </w:r>
          </w:p>
        </w:tc>
        <w:tc>
          <w:tcPr>
            <w:tcW w:w="1510" w:type="dxa"/>
            <w:tcBorders>
              <w:top w:val="nil"/>
              <w:left w:val="nil"/>
              <w:bottom w:val="single" w:sz="4" w:space="0" w:color="auto"/>
              <w:right w:val="single" w:sz="4" w:space="0" w:color="auto"/>
            </w:tcBorders>
          </w:tcPr>
          <w:p w:rsidR="006363F7" w:rsidRDefault="006363F7">
            <w:pPr>
              <w:pStyle w:val="a5"/>
              <w:jc w:val="center"/>
            </w:pPr>
            <w:r>
              <w:t>2630922</w:t>
            </w:r>
          </w:p>
        </w:tc>
        <w:tc>
          <w:tcPr>
            <w:tcW w:w="1099" w:type="dxa"/>
            <w:tcBorders>
              <w:top w:val="nil"/>
              <w:left w:val="nil"/>
              <w:bottom w:val="single" w:sz="4" w:space="0" w:color="auto"/>
              <w:right w:val="single" w:sz="4" w:space="0" w:color="auto"/>
            </w:tcBorders>
          </w:tcPr>
          <w:p w:rsidR="006363F7" w:rsidRDefault="006363F7">
            <w:pPr>
              <w:pStyle w:val="a5"/>
              <w:jc w:val="center"/>
            </w:pPr>
            <w:r>
              <w:t>2,21</w:t>
            </w:r>
          </w:p>
        </w:tc>
        <w:tc>
          <w:tcPr>
            <w:tcW w:w="966" w:type="dxa"/>
            <w:tcBorders>
              <w:top w:val="nil"/>
              <w:left w:val="nil"/>
              <w:bottom w:val="single" w:sz="4" w:space="0" w:color="auto"/>
              <w:right w:val="single" w:sz="4" w:space="0" w:color="auto"/>
            </w:tcBorders>
          </w:tcPr>
          <w:p w:rsidR="006363F7" w:rsidRDefault="006363F7">
            <w:pPr>
              <w:pStyle w:val="a5"/>
              <w:jc w:val="center"/>
            </w:pPr>
            <w:r>
              <w:t>7770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966" w:type="dxa"/>
            <w:tcBorders>
              <w:top w:val="nil"/>
              <w:left w:val="nil"/>
              <w:bottom w:val="single" w:sz="4" w:space="0" w:color="auto"/>
              <w:right w:val="single" w:sz="4" w:space="0" w:color="auto"/>
            </w:tcBorders>
          </w:tcPr>
          <w:p w:rsidR="006363F7" w:rsidRDefault="006363F7">
            <w:pPr>
              <w:pStyle w:val="a5"/>
              <w:jc w:val="center"/>
            </w:pPr>
            <w:r>
              <w:t>2390</w:t>
            </w:r>
          </w:p>
        </w:tc>
        <w:tc>
          <w:tcPr>
            <w:tcW w:w="1156" w:type="dxa"/>
            <w:tcBorders>
              <w:top w:val="nil"/>
              <w:left w:val="nil"/>
              <w:bottom w:val="single" w:sz="4" w:space="0" w:color="auto"/>
              <w:right w:val="single" w:sz="4" w:space="0" w:color="auto"/>
            </w:tcBorders>
          </w:tcPr>
          <w:p w:rsidR="006363F7" w:rsidRDefault="006363F7">
            <w:pPr>
              <w:pStyle w:val="a5"/>
              <w:jc w:val="center"/>
            </w:pPr>
            <w:r>
              <w:t>0,0020</w:t>
            </w:r>
          </w:p>
        </w:tc>
        <w:tc>
          <w:tcPr>
            <w:tcW w:w="1208" w:type="dxa"/>
            <w:tcBorders>
              <w:top w:val="nil"/>
              <w:left w:val="nil"/>
              <w:bottom w:val="single" w:sz="4" w:space="0" w:color="auto"/>
              <w:right w:val="single" w:sz="4" w:space="0" w:color="auto"/>
            </w:tcBorders>
          </w:tcPr>
          <w:p w:rsidR="006363F7" w:rsidRDefault="006363F7">
            <w:pPr>
              <w:pStyle w:val="a5"/>
              <w:jc w:val="center"/>
            </w:pPr>
            <w:r>
              <w:t>322156</w:t>
            </w:r>
          </w:p>
        </w:tc>
        <w:tc>
          <w:tcPr>
            <w:tcW w:w="1120" w:type="dxa"/>
            <w:tcBorders>
              <w:top w:val="nil"/>
              <w:left w:val="nil"/>
              <w:bottom w:val="single" w:sz="4" w:space="0" w:color="auto"/>
              <w:right w:val="single" w:sz="4" w:space="0" w:color="auto"/>
            </w:tcBorders>
          </w:tcPr>
          <w:p w:rsidR="006363F7" w:rsidRDefault="006363F7">
            <w:pPr>
              <w:pStyle w:val="a5"/>
              <w:jc w:val="center"/>
            </w:pPr>
            <w:r>
              <w:t>0,271</w:t>
            </w:r>
          </w:p>
        </w:tc>
        <w:tc>
          <w:tcPr>
            <w:tcW w:w="1248" w:type="dxa"/>
            <w:tcBorders>
              <w:top w:val="nil"/>
              <w:left w:val="nil"/>
              <w:bottom w:val="single" w:sz="4" w:space="0" w:color="auto"/>
              <w:right w:val="single" w:sz="4" w:space="0" w:color="auto"/>
            </w:tcBorders>
          </w:tcPr>
          <w:p w:rsidR="006363F7" w:rsidRDefault="006363F7">
            <w:pPr>
              <w:pStyle w:val="a5"/>
              <w:jc w:val="center"/>
            </w:pPr>
            <w:r>
              <w:t>312896</w:t>
            </w:r>
          </w:p>
        </w:tc>
        <w:tc>
          <w:tcPr>
            <w:tcW w:w="1293" w:type="dxa"/>
            <w:tcBorders>
              <w:top w:val="nil"/>
              <w:left w:val="nil"/>
              <w:bottom w:val="single" w:sz="4" w:space="0" w:color="auto"/>
              <w:right w:val="single" w:sz="4" w:space="0" w:color="auto"/>
            </w:tcBorders>
          </w:tcPr>
          <w:p w:rsidR="006363F7" w:rsidRDefault="006363F7">
            <w:pPr>
              <w:pStyle w:val="a5"/>
              <w:jc w:val="center"/>
            </w:pPr>
            <w:r>
              <w:t>0,2630</w:t>
            </w:r>
          </w:p>
        </w:tc>
        <w:tc>
          <w:tcPr>
            <w:tcW w:w="1450" w:type="dxa"/>
            <w:tcBorders>
              <w:top w:val="nil"/>
              <w:left w:val="nil"/>
              <w:bottom w:val="single" w:sz="4" w:space="0" w:color="auto"/>
              <w:right w:val="single" w:sz="4" w:space="0" w:color="auto"/>
            </w:tcBorders>
          </w:tcPr>
          <w:p w:rsidR="006363F7" w:rsidRDefault="006363F7">
            <w:pPr>
              <w:pStyle w:val="a5"/>
              <w:jc w:val="center"/>
            </w:pPr>
            <w:r>
              <w:t>2849858</w:t>
            </w:r>
          </w:p>
        </w:tc>
        <w:tc>
          <w:tcPr>
            <w:tcW w:w="1092" w:type="dxa"/>
            <w:tcBorders>
              <w:top w:val="nil"/>
              <w:left w:val="nil"/>
              <w:bottom w:val="single" w:sz="4" w:space="0" w:color="auto"/>
              <w:right w:val="single" w:sz="4" w:space="0" w:color="auto"/>
            </w:tcBorders>
          </w:tcPr>
          <w:p w:rsidR="006363F7" w:rsidRDefault="006363F7">
            <w:pPr>
              <w:pStyle w:val="a5"/>
              <w:jc w:val="center"/>
            </w:pPr>
            <w:r>
              <w:t>2,3950</w:t>
            </w:r>
          </w:p>
        </w:tc>
        <w:tc>
          <w:tcPr>
            <w:tcW w:w="1325" w:type="dxa"/>
            <w:tcBorders>
              <w:top w:val="nil"/>
              <w:left w:val="nil"/>
              <w:bottom w:val="single" w:sz="4" w:space="0" w:color="auto"/>
              <w:right w:val="single" w:sz="4" w:space="0" w:color="auto"/>
            </w:tcBorders>
          </w:tcPr>
          <w:p w:rsidR="006363F7" w:rsidRDefault="006363F7">
            <w:pPr>
              <w:pStyle w:val="a5"/>
              <w:jc w:val="center"/>
            </w:pPr>
            <w:r>
              <w:t>1650171</w:t>
            </w:r>
          </w:p>
        </w:tc>
        <w:tc>
          <w:tcPr>
            <w:tcW w:w="1178" w:type="dxa"/>
            <w:tcBorders>
              <w:top w:val="nil"/>
              <w:left w:val="nil"/>
              <w:bottom w:val="single" w:sz="4" w:space="0" w:color="auto"/>
              <w:right w:val="single" w:sz="4" w:space="0" w:color="auto"/>
            </w:tcBorders>
          </w:tcPr>
          <w:p w:rsidR="006363F7" w:rsidRDefault="006363F7">
            <w:pPr>
              <w:pStyle w:val="a5"/>
              <w:jc w:val="center"/>
            </w:pPr>
            <w:r>
              <w:t>1,3880</w:t>
            </w:r>
          </w:p>
        </w:tc>
        <w:tc>
          <w:tcPr>
            <w:tcW w:w="1192" w:type="dxa"/>
            <w:tcBorders>
              <w:top w:val="nil"/>
              <w:left w:val="nil"/>
              <w:bottom w:val="single" w:sz="4" w:space="0" w:color="auto"/>
              <w:right w:val="single" w:sz="4" w:space="0" w:color="auto"/>
            </w:tcBorders>
          </w:tcPr>
          <w:p w:rsidR="006363F7" w:rsidRDefault="006363F7">
            <w:pPr>
              <w:pStyle w:val="a5"/>
              <w:jc w:val="center"/>
            </w:pPr>
            <w:r>
              <w:t>459804</w:t>
            </w:r>
          </w:p>
        </w:tc>
        <w:tc>
          <w:tcPr>
            <w:tcW w:w="1038" w:type="dxa"/>
            <w:tcBorders>
              <w:top w:val="nil"/>
              <w:left w:val="nil"/>
              <w:bottom w:val="single" w:sz="4" w:space="0" w:color="auto"/>
              <w:right w:val="single" w:sz="4" w:space="0" w:color="auto"/>
            </w:tcBorders>
          </w:tcPr>
          <w:p w:rsidR="006363F7" w:rsidRDefault="006363F7">
            <w:pPr>
              <w:pStyle w:val="a5"/>
              <w:jc w:val="center"/>
            </w:pPr>
            <w:r>
              <w:t>0,386</w:t>
            </w:r>
          </w:p>
        </w:tc>
        <w:tc>
          <w:tcPr>
            <w:tcW w:w="1036" w:type="dxa"/>
            <w:tcBorders>
              <w:top w:val="nil"/>
              <w:left w:val="nil"/>
              <w:bottom w:val="single" w:sz="4" w:space="0" w:color="auto"/>
              <w:right w:val="single" w:sz="4" w:space="0" w:color="auto"/>
            </w:tcBorders>
          </w:tcPr>
          <w:p w:rsidR="006363F7" w:rsidRDefault="006363F7">
            <w:pPr>
              <w:pStyle w:val="a5"/>
              <w:jc w:val="center"/>
            </w:pPr>
            <w:r>
              <w:t>3498</w:t>
            </w:r>
          </w:p>
        </w:tc>
        <w:tc>
          <w:tcPr>
            <w:tcW w:w="1361" w:type="dxa"/>
            <w:tcBorders>
              <w:top w:val="nil"/>
              <w:left w:val="nil"/>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34731</w:t>
            </w:r>
          </w:p>
        </w:tc>
        <w:tc>
          <w:tcPr>
            <w:tcW w:w="1112" w:type="dxa"/>
            <w:tcBorders>
              <w:top w:val="nil"/>
              <w:left w:val="nil"/>
              <w:bottom w:val="single" w:sz="4" w:space="0" w:color="auto"/>
              <w:right w:val="single" w:sz="4" w:space="0" w:color="auto"/>
            </w:tcBorders>
          </w:tcPr>
          <w:p w:rsidR="006363F7" w:rsidRDefault="006363F7">
            <w:pPr>
              <w:pStyle w:val="a5"/>
              <w:jc w:val="center"/>
            </w:pPr>
            <w:r>
              <w:t>0,03</w:t>
            </w:r>
          </w:p>
        </w:tc>
        <w:tc>
          <w:tcPr>
            <w:tcW w:w="1107" w:type="dxa"/>
            <w:tcBorders>
              <w:top w:val="nil"/>
              <w:left w:val="nil"/>
              <w:bottom w:val="single" w:sz="4" w:space="0" w:color="auto"/>
              <w:right w:val="single" w:sz="4" w:space="0" w:color="auto"/>
            </w:tcBorders>
          </w:tcPr>
          <w:p w:rsidR="006363F7" w:rsidRDefault="006363F7">
            <w:pPr>
              <w:pStyle w:val="a5"/>
              <w:jc w:val="center"/>
            </w:pPr>
            <w:r>
              <w:t>2788</w:t>
            </w:r>
          </w:p>
        </w:tc>
        <w:tc>
          <w:tcPr>
            <w:tcW w:w="967" w:type="dxa"/>
            <w:tcBorders>
              <w:top w:val="nil"/>
              <w:left w:val="nil"/>
              <w:bottom w:val="single" w:sz="4" w:space="0" w:color="auto"/>
              <w:right w:val="single" w:sz="4" w:space="0" w:color="auto"/>
            </w:tcBorders>
          </w:tcPr>
          <w:p w:rsidR="006363F7" w:rsidRDefault="006363F7">
            <w:pPr>
              <w:pStyle w:val="a5"/>
              <w:jc w:val="center"/>
            </w:pPr>
            <w:r>
              <w:t>0,002</w:t>
            </w:r>
          </w:p>
        </w:tc>
        <w:tc>
          <w:tcPr>
            <w:tcW w:w="1510" w:type="dxa"/>
            <w:tcBorders>
              <w:top w:val="nil"/>
              <w:left w:val="nil"/>
              <w:bottom w:val="single" w:sz="4" w:space="0" w:color="auto"/>
              <w:right w:val="single" w:sz="4" w:space="0" w:color="auto"/>
            </w:tcBorders>
          </w:tcPr>
          <w:p w:rsidR="006363F7" w:rsidRDefault="006363F7">
            <w:pPr>
              <w:pStyle w:val="a5"/>
              <w:jc w:val="center"/>
            </w:pPr>
            <w:r>
              <w:t>679031</w:t>
            </w:r>
          </w:p>
        </w:tc>
        <w:tc>
          <w:tcPr>
            <w:tcW w:w="1099" w:type="dxa"/>
            <w:tcBorders>
              <w:top w:val="nil"/>
              <w:left w:val="nil"/>
              <w:bottom w:val="single" w:sz="4" w:space="0" w:color="auto"/>
              <w:right w:val="single" w:sz="4" w:space="0" w:color="auto"/>
            </w:tcBorders>
          </w:tcPr>
          <w:p w:rsidR="006363F7" w:rsidRDefault="006363F7">
            <w:pPr>
              <w:pStyle w:val="a5"/>
              <w:jc w:val="center"/>
            </w:pPr>
            <w:r>
              <w:t>0,58</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348347</w:t>
            </w:r>
          </w:p>
        </w:tc>
        <w:tc>
          <w:tcPr>
            <w:tcW w:w="1178" w:type="dxa"/>
            <w:tcBorders>
              <w:top w:val="nil"/>
              <w:left w:val="nil"/>
              <w:bottom w:val="single" w:sz="4" w:space="0" w:color="auto"/>
              <w:right w:val="single" w:sz="4" w:space="0" w:color="auto"/>
            </w:tcBorders>
          </w:tcPr>
          <w:p w:rsidR="006363F7" w:rsidRDefault="006363F7">
            <w:pPr>
              <w:pStyle w:val="a5"/>
              <w:jc w:val="center"/>
            </w:pPr>
            <w:r>
              <w:t>0,2909</w:t>
            </w:r>
          </w:p>
        </w:tc>
        <w:tc>
          <w:tcPr>
            <w:tcW w:w="1192" w:type="dxa"/>
            <w:tcBorders>
              <w:top w:val="nil"/>
              <w:left w:val="nil"/>
              <w:bottom w:val="single" w:sz="4" w:space="0" w:color="auto"/>
              <w:right w:val="single" w:sz="4" w:space="0" w:color="auto"/>
            </w:tcBorders>
          </w:tcPr>
          <w:p w:rsidR="006363F7" w:rsidRDefault="006363F7">
            <w:pPr>
              <w:pStyle w:val="a5"/>
              <w:jc w:val="center"/>
            </w:pPr>
            <w:r>
              <w:t>78567</w:t>
            </w:r>
          </w:p>
        </w:tc>
        <w:tc>
          <w:tcPr>
            <w:tcW w:w="1038" w:type="dxa"/>
            <w:tcBorders>
              <w:top w:val="nil"/>
              <w:left w:val="nil"/>
              <w:bottom w:val="single" w:sz="4" w:space="0" w:color="auto"/>
              <w:right w:val="single" w:sz="4" w:space="0" w:color="auto"/>
            </w:tcBorders>
          </w:tcPr>
          <w:p w:rsidR="006363F7" w:rsidRDefault="006363F7">
            <w:pPr>
              <w:pStyle w:val="a5"/>
              <w:jc w:val="center"/>
            </w:pPr>
            <w:r>
              <w:t>0,066</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111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w:t>
            </w: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619813</w:t>
            </w:r>
          </w:p>
        </w:tc>
        <w:tc>
          <w:tcPr>
            <w:tcW w:w="1099" w:type="dxa"/>
            <w:tcBorders>
              <w:top w:val="nil"/>
              <w:left w:val="nil"/>
              <w:bottom w:val="single" w:sz="4" w:space="0" w:color="auto"/>
              <w:right w:val="single" w:sz="4" w:space="0" w:color="auto"/>
            </w:tcBorders>
          </w:tcPr>
          <w:p w:rsidR="006363F7" w:rsidRDefault="006363F7">
            <w:pPr>
              <w:pStyle w:val="a5"/>
              <w:jc w:val="center"/>
            </w:pPr>
            <w:r>
              <w:t>0,52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230404</w:t>
            </w:r>
          </w:p>
        </w:tc>
        <w:tc>
          <w:tcPr>
            <w:tcW w:w="1178" w:type="dxa"/>
            <w:tcBorders>
              <w:top w:val="nil"/>
              <w:left w:val="nil"/>
              <w:bottom w:val="single" w:sz="4" w:space="0" w:color="auto"/>
              <w:right w:val="single" w:sz="4" w:space="0" w:color="auto"/>
            </w:tcBorders>
          </w:tcPr>
          <w:p w:rsidR="006363F7" w:rsidRDefault="006363F7">
            <w:pPr>
              <w:pStyle w:val="a5"/>
              <w:jc w:val="center"/>
            </w:pPr>
            <w:r>
              <w:t>0,1936</w:t>
            </w:r>
          </w:p>
        </w:tc>
        <w:tc>
          <w:tcPr>
            <w:tcW w:w="1192" w:type="dxa"/>
            <w:tcBorders>
              <w:top w:val="nil"/>
              <w:left w:val="nil"/>
              <w:bottom w:val="single" w:sz="4" w:space="0" w:color="auto"/>
              <w:right w:val="single" w:sz="4" w:space="0" w:color="auto"/>
            </w:tcBorders>
          </w:tcPr>
          <w:p w:rsidR="006363F7" w:rsidRDefault="006363F7">
            <w:pPr>
              <w:pStyle w:val="a5"/>
              <w:jc w:val="center"/>
            </w:pPr>
            <w:r>
              <w:t>97844</w:t>
            </w:r>
          </w:p>
        </w:tc>
        <w:tc>
          <w:tcPr>
            <w:tcW w:w="1038" w:type="dxa"/>
            <w:tcBorders>
              <w:top w:val="nil"/>
              <w:left w:val="nil"/>
              <w:bottom w:val="single" w:sz="4" w:space="0" w:color="auto"/>
              <w:right w:val="single" w:sz="4" w:space="0" w:color="auto"/>
            </w:tcBorders>
          </w:tcPr>
          <w:p w:rsidR="006363F7" w:rsidRDefault="006363F7">
            <w:pPr>
              <w:pStyle w:val="a5"/>
              <w:jc w:val="center"/>
            </w:pPr>
            <w:r>
              <w:t>0,082</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217" w:type="dxa"/>
            <w:tcBorders>
              <w:top w:val="nil"/>
              <w:left w:val="nil"/>
              <w:bottom w:val="single" w:sz="4" w:space="0" w:color="auto"/>
              <w:right w:val="single" w:sz="4" w:space="0" w:color="auto"/>
            </w:tcBorders>
          </w:tcPr>
          <w:p w:rsidR="006363F7" w:rsidRDefault="006363F7">
            <w:pPr>
              <w:pStyle w:val="a5"/>
              <w:jc w:val="center"/>
            </w:pPr>
            <w:r>
              <w:t>5517</w:t>
            </w:r>
          </w:p>
        </w:tc>
        <w:tc>
          <w:tcPr>
            <w:tcW w:w="1112" w:type="dxa"/>
            <w:tcBorders>
              <w:top w:val="nil"/>
              <w:left w:val="nil"/>
              <w:bottom w:val="single" w:sz="4" w:space="0" w:color="auto"/>
              <w:right w:val="single" w:sz="4" w:space="0" w:color="auto"/>
            </w:tcBorders>
          </w:tcPr>
          <w:p w:rsidR="006363F7" w:rsidRDefault="006363F7">
            <w:pPr>
              <w:pStyle w:val="a5"/>
              <w:jc w:val="center"/>
            </w:pPr>
            <w:r>
              <w:t>0,005</w:t>
            </w:r>
          </w:p>
        </w:tc>
        <w:tc>
          <w:tcPr>
            <w:tcW w:w="1107" w:type="dxa"/>
            <w:tcBorders>
              <w:top w:val="nil"/>
              <w:left w:val="nil"/>
              <w:bottom w:val="single" w:sz="4" w:space="0" w:color="auto"/>
              <w:right w:val="single" w:sz="4" w:space="0" w:color="auto"/>
            </w:tcBorders>
          </w:tcPr>
          <w:p w:rsidR="006363F7" w:rsidRDefault="006363F7">
            <w:pPr>
              <w:pStyle w:val="a5"/>
              <w:jc w:val="center"/>
            </w:pPr>
            <w:r>
              <w:t>-</w:t>
            </w: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19070</w:t>
            </w:r>
          </w:p>
        </w:tc>
        <w:tc>
          <w:tcPr>
            <w:tcW w:w="1099" w:type="dxa"/>
            <w:tcBorders>
              <w:top w:val="nil"/>
              <w:left w:val="nil"/>
              <w:bottom w:val="single" w:sz="4" w:space="0" w:color="auto"/>
              <w:right w:val="single" w:sz="4" w:space="0" w:color="auto"/>
            </w:tcBorders>
          </w:tcPr>
          <w:p w:rsidR="006363F7" w:rsidRDefault="006363F7">
            <w:pPr>
              <w:pStyle w:val="a5"/>
              <w:jc w:val="center"/>
            </w:pPr>
            <w:r>
              <w:t>0,02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jc w:val="center"/>
            </w:pPr>
            <w:r>
              <w:t>1502</w:t>
            </w:r>
          </w:p>
        </w:tc>
        <w:tc>
          <w:tcPr>
            <w:tcW w:w="1120" w:type="dxa"/>
            <w:tcBorders>
              <w:top w:val="nil"/>
              <w:left w:val="nil"/>
              <w:bottom w:val="single" w:sz="4" w:space="0" w:color="auto"/>
              <w:right w:val="single" w:sz="4" w:space="0" w:color="auto"/>
            </w:tcBorders>
          </w:tcPr>
          <w:p w:rsidR="006363F7" w:rsidRDefault="006363F7">
            <w:pPr>
              <w:pStyle w:val="a5"/>
              <w:jc w:val="center"/>
            </w:pPr>
            <w:r>
              <w:t>0,001</w:t>
            </w:r>
          </w:p>
        </w:tc>
        <w:tc>
          <w:tcPr>
            <w:tcW w:w="1248" w:type="dxa"/>
            <w:tcBorders>
              <w:top w:val="nil"/>
              <w:left w:val="nil"/>
              <w:bottom w:val="single" w:sz="4" w:space="0" w:color="auto"/>
              <w:right w:val="single" w:sz="4" w:space="0" w:color="auto"/>
            </w:tcBorders>
          </w:tcPr>
          <w:p w:rsidR="006363F7" w:rsidRDefault="006363F7">
            <w:pPr>
              <w:pStyle w:val="a5"/>
              <w:jc w:val="center"/>
            </w:pPr>
            <w:r>
              <w:t>53</w:t>
            </w:r>
          </w:p>
        </w:tc>
        <w:tc>
          <w:tcPr>
            <w:tcW w:w="1293" w:type="dxa"/>
            <w:tcBorders>
              <w:top w:val="nil"/>
              <w:left w:val="nil"/>
              <w:bottom w:val="single" w:sz="4" w:space="0" w:color="auto"/>
              <w:right w:val="single" w:sz="4" w:space="0" w:color="auto"/>
            </w:tcBorders>
          </w:tcPr>
          <w:p w:rsidR="006363F7" w:rsidRDefault="006363F7">
            <w:pPr>
              <w:pStyle w:val="a5"/>
              <w:jc w:val="center"/>
            </w:pPr>
            <w:r>
              <w:t>0,00004</w:t>
            </w: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15398</w:t>
            </w:r>
          </w:p>
        </w:tc>
        <w:tc>
          <w:tcPr>
            <w:tcW w:w="1178" w:type="dxa"/>
            <w:tcBorders>
              <w:top w:val="nil"/>
              <w:left w:val="nil"/>
              <w:bottom w:val="single" w:sz="4" w:space="0" w:color="auto"/>
              <w:right w:val="single" w:sz="4" w:space="0" w:color="auto"/>
            </w:tcBorders>
          </w:tcPr>
          <w:p w:rsidR="006363F7" w:rsidRDefault="006363F7">
            <w:pPr>
              <w:pStyle w:val="a5"/>
              <w:jc w:val="center"/>
            </w:pPr>
            <w:r>
              <w:t>0,0129</w:t>
            </w:r>
          </w:p>
        </w:tc>
        <w:tc>
          <w:tcPr>
            <w:tcW w:w="1192" w:type="dxa"/>
            <w:tcBorders>
              <w:top w:val="nil"/>
              <w:left w:val="nil"/>
              <w:bottom w:val="single" w:sz="4" w:space="0" w:color="auto"/>
              <w:right w:val="single" w:sz="4" w:space="0" w:color="auto"/>
            </w:tcBorders>
          </w:tcPr>
          <w:p w:rsidR="006363F7" w:rsidRDefault="006363F7">
            <w:pPr>
              <w:pStyle w:val="a5"/>
              <w:jc w:val="center"/>
            </w:pPr>
            <w:r>
              <w:t>6342</w:t>
            </w:r>
          </w:p>
        </w:tc>
        <w:tc>
          <w:tcPr>
            <w:tcW w:w="1038" w:type="dxa"/>
            <w:tcBorders>
              <w:top w:val="nil"/>
              <w:left w:val="nil"/>
              <w:bottom w:val="single" w:sz="4" w:space="0" w:color="auto"/>
              <w:right w:val="single" w:sz="4" w:space="0" w:color="auto"/>
            </w:tcBorders>
          </w:tcPr>
          <w:p w:rsidR="006363F7" w:rsidRDefault="006363F7">
            <w:pPr>
              <w:pStyle w:val="a5"/>
              <w:jc w:val="center"/>
            </w:pPr>
            <w:r>
              <w:t>0,005</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Всего</w:t>
            </w:r>
          </w:p>
        </w:tc>
        <w:tc>
          <w:tcPr>
            <w:tcW w:w="1217" w:type="dxa"/>
            <w:tcBorders>
              <w:top w:val="single" w:sz="4" w:space="0" w:color="auto"/>
              <w:left w:val="nil"/>
              <w:bottom w:val="single" w:sz="4" w:space="0" w:color="auto"/>
              <w:right w:val="single" w:sz="4" w:space="0" w:color="auto"/>
            </w:tcBorders>
          </w:tcPr>
          <w:p w:rsidR="006363F7" w:rsidRDefault="006363F7">
            <w:pPr>
              <w:pStyle w:val="a5"/>
              <w:jc w:val="center"/>
            </w:pPr>
            <w:r>
              <w:t>345077</w:t>
            </w:r>
          </w:p>
        </w:tc>
        <w:tc>
          <w:tcPr>
            <w:tcW w:w="1112" w:type="dxa"/>
            <w:tcBorders>
              <w:top w:val="single" w:sz="4" w:space="0" w:color="auto"/>
              <w:left w:val="nil"/>
              <w:bottom w:val="single" w:sz="4" w:space="0" w:color="auto"/>
              <w:right w:val="single" w:sz="4" w:space="0" w:color="auto"/>
            </w:tcBorders>
          </w:tcPr>
          <w:p w:rsidR="006363F7" w:rsidRDefault="006363F7">
            <w:pPr>
              <w:pStyle w:val="a5"/>
              <w:jc w:val="center"/>
            </w:pPr>
            <w:r>
              <w:t>0,290</w:t>
            </w:r>
          </w:p>
        </w:tc>
        <w:tc>
          <w:tcPr>
            <w:tcW w:w="1107" w:type="dxa"/>
            <w:tcBorders>
              <w:top w:val="single" w:sz="4" w:space="0" w:color="auto"/>
              <w:left w:val="nil"/>
              <w:bottom w:val="single" w:sz="4" w:space="0" w:color="auto"/>
              <w:right w:val="single" w:sz="4" w:space="0" w:color="auto"/>
            </w:tcBorders>
          </w:tcPr>
          <w:p w:rsidR="006363F7" w:rsidRDefault="006363F7">
            <w:pPr>
              <w:pStyle w:val="a5"/>
            </w:pPr>
          </w:p>
        </w:tc>
        <w:tc>
          <w:tcPr>
            <w:tcW w:w="967" w:type="dxa"/>
            <w:tcBorders>
              <w:top w:val="single" w:sz="4" w:space="0" w:color="auto"/>
              <w:left w:val="nil"/>
              <w:bottom w:val="single" w:sz="4" w:space="0" w:color="auto"/>
              <w:right w:val="single" w:sz="4" w:space="0" w:color="auto"/>
            </w:tcBorders>
          </w:tcPr>
          <w:p w:rsidR="006363F7" w:rsidRDefault="006363F7">
            <w:pPr>
              <w:pStyle w:val="a5"/>
            </w:pPr>
          </w:p>
        </w:tc>
        <w:tc>
          <w:tcPr>
            <w:tcW w:w="1510" w:type="dxa"/>
            <w:tcBorders>
              <w:top w:val="single" w:sz="4" w:space="0" w:color="auto"/>
              <w:left w:val="nil"/>
              <w:bottom w:val="single" w:sz="4" w:space="0" w:color="auto"/>
              <w:right w:val="single" w:sz="4" w:space="0" w:color="auto"/>
            </w:tcBorders>
          </w:tcPr>
          <w:p w:rsidR="006363F7" w:rsidRDefault="006363F7">
            <w:pPr>
              <w:pStyle w:val="a5"/>
              <w:jc w:val="center"/>
            </w:pPr>
            <w:r>
              <w:t>3486465</w:t>
            </w:r>
          </w:p>
        </w:tc>
        <w:tc>
          <w:tcPr>
            <w:tcW w:w="1099" w:type="dxa"/>
            <w:tcBorders>
              <w:top w:val="single" w:sz="4" w:space="0" w:color="auto"/>
              <w:left w:val="nil"/>
              <w:bottom w:val="single" w:sz="4" w:space="0" w:color="auto"/>
              <w:right w:val="single" w:sz="4" w:space="0" w:color="auto"/>
            </w:tcBorders>
          </w:tcPr>
          <w:p w:rsidR="006363F7" w:rsidRDefault="006363F7">
            <w:pPr>
              <w:pStyle w:val="a5"/>
              <w:jc w:val="center"/>
            </w:pPr>
            <w:r>
              <w:t>2,93</w:t>
            </w:r>
          </w:p>
        </w:tc>
        <w:tc>
          <w:tcPr>
            <w:tcW w:w="966" w:type="dxa"/>
            <w:tcBorders>
              <w:top w:val="single" w:sz="4" w:space="0" w:color="auto"/>
              <w:left w:val="nil"/>
              <w:bottom w:val="single" w:sz="4" w:space="0" w:color="auto"/>
              <w:right w:val="single" w:sz="4" w:space="0" w:color="auto"/>
            </w:tcBorders>
          </w:tcPr>
          <w:p w:rsidR="006363F7" w:rsidRDefault="006363F7">
            <w:pPr>
              <w:pStyle w:val="a5"/>
            </w:pPr>
          </w:p>
        </w:tc>
        <w:tc>
          <w:tcPr>
            <w:tcW w:w="1156" w:type="dxa"/>
            <w:tcBorders>
              <w:top w:val="single" w:sz="4" w:space="0" w:color="auto"/>
              <w:left w:val="nil"/>
              <w:bottom w:val="single" w:sz="4" w:space="0" w:color="auto"/>
              <w:right w:val="single" w:sz="4" w:space="0" w:color="auto"/>
            </w:tcBorders>
          </w:tcPr>
          <w:p w:rsidR="006363F7" w:rsidRDefault="006363F7">
            <w:pPr>
              <w:pStyle w:val="a5"/>
            </w:pPr>
          </w:p>
        </w:tc>
        <w:tc>
          <w:tcPr>
            <w:tcW w:w="966" w:type="dxa"/>
            <w:tcBorders>
              <w:top w:val="single" w:sz="4" w:space="0" w:color="auto"/>
              <w:left w:val="nil"/>
              <w:bottom w:val="single" w:sz="4" w:space="0" w:color="auto"/>
              <w:right w:val="single" w:sz="4" w:space="0" w:color="auto"/>
            </w:tcBorders>
          </w:tcPr>
          <w:p w:rsidR="006363F7" w:rsidRDefault="006363F7">
            <w:pPr>
              <w:pStyle w:val="a5"/>
            </w:pPr>
          </w:p>
        </w:tc>
        <w:tc>
          <w:tcPr>
            <w:tcW w:w="1156" w:type="dxa"/>
            <w:tcBorders>
              <w:top w:val="single" w:sz="4" w:space="0" w:color="auto"/>
              <w:left w:val="nil"/>
              <w:bottom w:val="single" w:sz="4" w:space="0" w:color="auto"/>
              <w:right w:val="single" w:sz="4" w:space="0" w:color="auto"/>
            </w:tcBorders>
          </w:tcPr>
          <w:p w:rsidR="006363F7" w:rsidRDefault="006363F7">
            <w:pPr>
              <w:pStyle w:val="a5"/>
            </w:pPr>
          </w:p>
        </w:tc>
        <w:tc>
          <w:tcPr>
            <w:tcW w:w="1208" w:type="dxa"/>
            <w:tcBorders>
              <w:top w:val="single" w:sz="4" w:space="0" w:color="auto"/>
              <w:left w:val="nil"/>
              <w:bottom w:val="single" w:sz="4" w:space="0" w:color="auto"/>
              <w:right w:val="single" w:sz="4" w:space="0" w:color="auto"/>
            </w:tcBorders>
          </w:tcPr>
          <w:p w:rsidR="006363F7" w:rsidRDefault="006363F7">
            <w:pPr>
              <w:pStyle w:val="a5"/>
              <w:jc w:val="center"/>
            </w:pPr>
            <w:r>
              <w:t>323658</w:t>
            </w:r>
          </w:p>
        </w:tc>
        <w:tc>
          <w:tcPr>
            <w:tcW w:w="1120" w:type="dxa"/>
            <w:tcBorders>
              <w:top w:val="single" w:sz="4" w:space="0" w:color="auto"/>
              <w:left w:val="nil"/>
              <w:bottom w:val="single" w:sz="4" w:space="0" w:color="auto"/>
              <w:right w:val="single" w:sz="4" w:space="0" w:color="auto"/>
            </w:tcBorders>
          </w:tcPr>
          <w:p w:rsidR="006363F7" w:rsidRDefault="006363F7">
            <w:pPr>
              <w:pStyle w:val="a5"/>
              <w:jc w:val="center"/>
            </w:pPr>
            <w:r>
              <w:t>0,272</w:t>
            </w:r>
          </w:p>
        </w:tc>
        <w:tc>
          <w:tcPr>
            <w:tcW w:w="1248" w:type="dxa"/>
            <w:tcBorders>
              <w:top w:val="single" w:sz="4" w:space="0" w:color="auto"/>
              <w:left w:val="nil"/>
              <w:bottom w:val="single" w:sz="4" w:space="0" w:color="auto"/>
              <w:right w:val="single" w:sz="4" w:space="0" w:color="auto"/>
            </w:tcBorders>
          </w:tcPr>
          <w:p w:rsidR="006363F7" w:rsidRDefault="006363F7">
            <w:pPr>
              <w:pStyle w:val="a5"/>
              <w:jc w:val="center"/>
            </w:pPr>
            <w:r>
              <w:t>312949</w:t>
            </w:r>
          </w:p>
        </w:tc>
        <w:tc>
          <w:tcPr>
            <w:tcW w:w="1293" w:type="dxa"/>
            <w:tcBorders>
              <w:top w:val="single" w:sz="4" w:space="0" w:color="auto"/>
              <w:left w:val="nil"/>
              <w:bottom w:val="single" w:sz="4" w:space="0" w:color="auto"/>
              <w:right w:val="single" w:sz="4" w:space="0" w:color="auto"/>
            </w:tcBorders>
          </w:tcPr>
          <w:p w:rsidR="006363F7" w:rsidRDefault="006363F7">
            <w:pPr>
              <w:pStyle w:val="a5"/>
              <w:jc w:val="center"/>
            </w:pPr>
            <w:r>
              <w:t>0,2630</w:t>
            </w:r>
          </w:p>
        </w:tc>
        <w:tc>
          <w:tcPr>
            <w:tcW w:w="1450" w:type="dxa"/>
            <w:tcBorders>
              <w:top w:val="single" w:sz="4" w:space="0" w:color="auto"/>
              <w:left w:val="nil"/>
              <w:bottom w:val="single" w:sz="4" w:space="0" w:color="auto"/>
              <w:right w:val="single" w:sz="4" w:space="0" w:color="auto"/>
            </w:tcBorders>
          </w:tcPr>
          <w:p w:rsidR="006363F7" w:rsidRDefault="006363F7">
            <w:pPr>
              <w:pStyle w:val="a5"/>
              <w:jc w:val="center"/>
            </w:pPr>
            <w:r>
              <w:t>2849858</w:t>
            </w:r>
          </w:p>
        </w:tc>
        <w:tc>
          <w:tcPr>
            <w:tcW w:w="1092" w:type="dxa"/>
            <w:tcBorders>
              <w:top w:val="single" w:sz="4" w:space="0" w:color="auto"/>
              <w:left w:val="nil"/>
              <w:bottom w:val="single" w:sz="4" w:space="0" w:color="auto"/>
              <w:right w:val="single" w:sz="4" w:space="0" w:color="auto"/>
            </w:tcBorders>
          </w:tcPr>
          <w:p w:rsidR="006363F7" w:rsidRDefault="006363F7">
            <w:pPr>
              <w:pStyle w:val="a5"/>
              <w:jc w:val="center"/>
            </w:pPr>
            <w:r>
              <w:t>2,3950</w:t>
            </w:r>
          </w:p>
        </w:tc>
        <w:tc>
          <w:tcPr>
            <w:tcW w:w="1325" w:type="dxa"/>
            <w:tcBorders>
              <w:top w:val="single" w:sz="4" w:space="0" w:color="auto"/>
              <w:left w:val="nil"/>
              <w:bottom w:val="single" w:sz="4" w:space="0" w:color="auto"/>
              <w:right w:val="single" w:sz="4" w:space="0" w:color="auto"/>
            </w:tcBorders>
          </w:tcPr>
          <w:p w:rsidR="006363F7" w:rsidRDefault="006363F7">
            <w:pPr>
              <w:pStyle w:val="a5"/>
              <w:jc w:val="center"/>
            </w:pPr>
            <w:r>
              <w:t>2127220</w:t>
            </w:r>
          </w:p>
        </w:tc>
        <w:tc>
          <w:tcPr>
            <w:tcW w:w="1178" w:type="dxa"/>
            <w:tcBorders>
              <w:top w:val="single" w:sz="4" w:space="0" w:color="auto"/>
              <w:left w:val="nil"/>
              <w:bottom w:val="single" w:sz="4" w:space="0" w:color="auto"/>
              <w:right w:val="single" w:sz="4" w:space="0" w:color="auto"/>
            </w:tcBorders>
          </w:tcPr>
          <w:p w:rsidR="006363F7" w:rsidRDefault="006363F7">
            <w:pPr>
              <w:pStyle w:val="a5"/>
              <w:jc w:val="center"/>
            </w:pPr>
            <w:r>
              <w:t>1,7877</w:t>
            </w:r>
          </w:p>
        </w:tc>
        <w:tc>
          <w:tcPr>
            <w:tcW w:w="1192" w:type="dxa"/>
            <w:tcBorders>
              <w:top w:val="single" w:sz="4" w:space="0" w:color="auto"/>
              <w:left w:val="nil"/>
              <w:bottom w:val="single" w:sz="4" w:space="0" w:color="auto"/>
              <w:right w:val="single" w:sz="4" w:space="0" w:color="auto"/>
            </w:tcBorders>
          </w:tcPr>
          <w:p w:rsidR="006363F7" w:rsidRDefault="006363F7">
            <w:pPr>
              <w:pStyle w:val="a5"/>
              <w:jc w:val="center"/>
            </w:pPr>
            <w:r>
              <w:t>642557</w:t>
            </w:r>
          </w:p>
        </w:tc>
        <w:tc>
          <w:tcPr>
            <w:tcW w:w="1038" w:type="dxa"/>
            <w:tcBorders>
              <w:top w:val="single" w:sz="4" w:space="0" w:color="auto"/>
              <w:left w:val="nil"/>
              <w:bottom w:val="single" w:sz="4" w:space="0" w:color="auto"/>
              <w:right w:val="single" w:sz="4" w:space="0" w:color="auto"/>
            </w:tcBorders>
          </w:tcPr>
          <w:p w:rsidR="006363F7" w:rsidRDefault="006363F7">
            <w:pPr>
              <w:pStyle w:val="a5"/>
              <w:jc w:val="center"/>
            </w:pPr>
            <w:r>
              <w:t>0,54</w:t>
            </w:r>
          </w:p>
        </w:tc>
        <w:tc>
          <w:tcPr>
            <w:tcW w:w="1036" w:type="dxa"/>
            <w:tcBorders>
              <w:top w:val="single" w:sz="4" w:space="0" w:color="auto"/>
              <w:left w:val="nil"/>
              <w:bottom w:val="single" w:sz="4" w:space="0" w:color="auto"/>
              <w:right w:val="single" w:sz="4" w:space="0" w:color="auto"/>
            </w:tcBorders>
          </w:tcPr>
          <w:p w:rsidR="006363F7" w:rsidRDefault="006363F7">
            <w:pPr>
              <w:pStyle w:val="a5"/>
              <w:jc w:val="center"/>
            </w:pPr>
            <w:r>
              <w:t>3498</w:t>
            </w:r>
          </w:p>
        </w:tc>
        <w:tc>
          <w:tcPr>
            <w:tcW w:w="1361" w:type="dxa"/>
            <w:tcBorders>
              <w:top w:val="single" w:sz="4" w:space="0" w:color="auto"/>
              <w:left w:val="nil"/>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217" w:type="dxa"/>
            <w:tcBorders>
              <w:top w:val="nil"/>
              <w:left w:val="nil"/>
              <w:bottom w:val="single" w:sz="4" w:space="0" w:color="auto"/>
              <w:right w:val="single" w:sz="4" w:space="0" w:color="auto"/>
            </w:tcBorders>
          </w:tcPr>
          <w:p w:rsidR="006363F7" w:rsidRDefault="006363F7">
            <w:pPr>
              <w:pStyle w:val="a5"/>
            </w:pPr>
          </w:p>
        </w:tc>
        <w:tc>
          <w:tcPr>
            <w:tcW w:w="1112" w:type="dxa"/>
            <w:tcBorders>
              <w:top w:val="nil"/>
              <w:left w:val="nil"/>
              <w:bottom w:val="single" w:sz="4" w:space="0" w:color="auto"/>
              <w:right w:val="single" w:sz="4" w:space="0" w:color="auto"/>
            </w:tcBorders>
          </w:tcPr>
          <w:p w:rsidR="006363F7" w:rsidRDefault="006363F7">
            <w:pPr>
              <w:pStyle w:val="a5"/>
            </w:pP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pPr>
          </w:p>
        </w:tc>
        <w:tc>
          <w:tcPr>
            <w:tcW w:w="1099"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pPr>
          </w:p>
        </w:tc>
        <w:tc>
          <w:tcPr>
            <w:tcW w:w="1178" w:type="dxa"/>
            <w:tcBorders>
              <w:top w:val="nil"/>
              <w:left w:val="nil"/>
              <w:bottom w:val="single" w:sz="4" w:space="0" w:color="auto"/>
              <w:right w:val="single" w:sz="4" w:space="0" w:color="auto"/>
            </w:tcBorders>
          </w:tcPr>
          <w:p w:rsidR="006363F7" w:rsidRDefault="006363F7">
            <w:pPr>
              <w:pStyle w:val="a5"/>
            </w:pPr>
          </w:p>
        </w:tc>
        <w:tc>
          <w:tcPr>
            <w:tcW w:w="1192" w:type="dxa"/>
            <w:tcBorders>
              <w:top w:val="nil"/>
              <w:left w:val="nil"/>
              <w:bottom w:val="single" w:sz="4" w:space="0" w:color="auto"/>
              <w:right w:val="single" w:sz="4" w:space="0" w:color="auto"/>
            </w:tcBorders>
          </w:tcPr>
          <w:p w:rsidR="006363F7" w:rsidRDefault="006363F7">
            <w:pPr>
              <w:pStyle w:val="a5"/>
            </w:pPr>
          </w:p>
        </w:tc>
        <w:tc>
          <w:tcPr>
            <w:tcW w:w="1038" w:type="dxa"/>
            <w:tcBorders>
              <w:top w:val="nil"/>
              <w:left w:val="nil"/>
              <w:bottom w:val="single" w:sz="4" w:space="0" w:color="auto"/>
              <w:right w:val="single" w:sz="4" w:space="0" w:color="auto"/>
            </w:tcBorders>
          </w:tcPr>
          <w:p w:rsidR="006363F7" w:rsidRDefault="006363F7">
            <w:pPr>
              <w:pStyle w:val="a5"/>
            </w:pP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304829</w:t>
            </w:r>
          </w:p>
        </w:tc>
        <w:tc>
          <w:tcPr>
            <w:tcW w:w="1112" w:type="dxa"/>
            <w:tcBorders>
              <w:top w:val="nil"/>
              <w:left w:val="nil"/>
              <w:bottom w:val="single" w:sz="4" w:space="0" w:color="auto"/>
              <w:right w:val="single" w:sz="4" w:space="0" w:color="auto"/>
            </w:tcBorders>
          </w:tcPr>
          <w:p w:rsidR="006363F7" w:rsidRDefault="006363F7">
            <w:pPr>
              <w:pStyle w:val="a5"/>
              <w:jc w:val="center"/>
            </w:pPr>
            <w:r>
              <w:t>0,256</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2455221</w:t>
            </w:r>
          </w:p>
        </w:tc>
        <w:tc>
          <w:tcPr>
            <w:tcW w:w="1099" w:type="dxa"/>
            <w:tcBorders>
              <w:top w:val="nil"/>
              <w:left w:val="nil"/>
              <w:bottom w:val="single" w:sz="4" w:space="0" w:color="auto"/>
              <w:right w:val="single" w:sz="4" w:space="0" w:color="auto"/>
            </w:tcBorders>
          </w:tcPr>
          <w:p w:rsidR="006363F7" w:rsidRDefault="006363F7">
            <w:pPr>
              <w:pStyle w:val="a5"/>
              <w:jc w:val="center"/>
            </w:pPr>
            <w:r>
              <w:t>2,06</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jc w:val="center"/>
            </w:pPr>
            <w:r>
              <w:t>322156</w:t>
            </w:r>
          </w:p>
        </w:tc>
        <w:tc>
          <w:tcPr>
            <w:tcW w:w="1120" w:type="dxa"/>
            <w:tcBorders>
              <w:top w:val="nil"/>
              <w:left w:val="nil"/>
              <w:bottom w:val="single" w:sz="4" w:space="0" w:color="auto"/>
              <w:right w:val="single" w:sz="4" w:space="0" w:color="auto"/>
            </w:tcBorders>
          </w:tcPr>
          <w:p w:rsidR="006363F7" w:rsidRDefault="006363F7">
            <w:pPr>
              <w:pStyle w:val="a5"/>
              <w:jc w:val="center"/>
            </w:pPr>
            <w:r>
              <w:t>0,271</w:t>
            </w:r>
          </w:p>
        </w:tc>
        <w:tc>
          <w:tcPr>
            <w:tcW w:w="1248" w:type="dxa"/>
            <w:tcBorders>
              <w:top w:val="nil"/>
              <w:left w:val="nil"/>
              <w:bottom w:val="single" w:sz="4" w:space="0" w:color="auto"/>
              <w:right w:val="single" w:sz="4" w:space="0" w:color="auto"/>
            </w:tcBorders>
          </w:tcPr>
          <w:p w:rsidR="006363F7" w:rsidRDefault="006363F7">
            <w:pPr>
              <w:pStyle w:val="a5"/>
              <w:jc w:val="center"/>
            </w:pPr>
            <w:r>
              <w:t>312896</w:t>
            </w:r>
          </w:p>
        </w:tc>
        <w:tc>
          <w:tcPr>
            <w:tcW w:w="1293" w:type="dxa"/>
            <w:tcBorders>
              <w:top w:val="nil"/>
              <w:left w:val="nil"/>
              <w:bottom w:val="single" w:sz="4" w:space="0" w:color="auto"/>
              <w:right w:val="single" w:sz="4" w:space="0" w:color="auto"/>
            </w:tcBorders>
          </w:tcPr>
          <w:p w:rsidR="006363F7" w:rsidRDefault="006363F7">
            <w:pPr>
              <w:pStyle w:val="a5"/>
              <w:jc w:val="center"/>
            </w:pPr>
            <w:r>
              <w:t>0,2630</w:t>
            </w:r>
          </w:p>
        </w:tc>
        <w:tc>
          <w:tcPr>
            <w:tcW w:w="1450" w:type="dxa"/>
            <w:tcBorders>
              <w:top w:val="nil"/>
              <w:left w:val="nil"/>
              <w:bottom w:val="single" w:sz="4" w:space="0" w:color="auto"/>
              <w:right w:val="single" w:sz="4" w:space="0" w:color="auto"/>
            </w:tcBorders>
          </w:tcPr>
          <w:p w:rsidR="006363F7" w:rsidRDefault="006363F7">
            <w:pPr>
              <w:pStyle w:val="a5"/>
              <w:jc w:val="center"/>
            </w:pPr>
            <w:r>
              <w:t>2849858</w:t>
            </w:r>
          </w:p>
        </w:tc>
        <w:tc>
          <w:tcPr>
            <w:tcW w:w="1092" w:type="dxa"/>
            <w:tcBorders>
              <w:top w:val="nil"/>
              <w:left w:val="nil"/>
              <w:bottom w:val="single" w:sz="4" w:space="0" w:color="auto"/>
              <w:right w:val="single" w:sz="4" w:space="0" w:color="auto"/>
            </w:tcBorders>
          </w:tcPr>
          <w:p w:rsidR="006363F7" w:rsidRDefault="006363F7">
            <w:pPr>
              <w:pStyle w:val="a5"/>
              <w:jc w:val="center"/>
            </w:pPr>
            <w:r>
              <w:t>2,3950</w:t>
            </w:r>
          </w:p>
        </w:tc>
        <w:tc>
          <w:tcPr>
            <w:tcW w:w="1325" w:type="dxa"/>
            <w:tcBorders>
              <w:top w:val="nil"/>
              <w:left w:val="nil"/>
              <w:bottom w:val="single" w:sz="4" w:space="0" w:color="auto"/>
              <w:right w:val="single" w:sz="4" w:space="0" w:color="auto"/>
            </w:tcBorders>
          </w:tcPr>
          <w:p w:rsidR="006363F7" w:rsidRDefault="006363F7">
            <w:pPr>
              <w:pStyle w:val="a5"/>
              <w:jc w:val="center"/>
            </w:pPr>
            <w:r>
              <w:t>1608243</w:t>
            </w:r>
          </w:p>
        </w:tc>
        <w:tc>
          <w:tcPr>
            <w:tcW w:w="1178" w:type="dxa"/>
            <w:tcBorders>
              <w:top w:val="nil"/>
              <w:left w:val="nil"/>
              <w:bottom w:val="single" w:sz="4" w:space="0" w:color="auto"/>
              <w:right w:val="single" w:sz="4" w:space="0" w:color="auto"/>
            </w:tcBorders>
          </w:tcPr>
          <w:p w:rsidR="006363F7" w:rsidRDefault="006363F7">
            <w:pPr>
              <w:pStyle w:val="a5"/>
              <w:jc w:val="center"/>
            </w:pPr>
            <w:r>
              <w:t>1,3516</w:t>
            </w:r>
          </w:p>
        </w:tc>
        <w:tc>
          <w:tcPr>
            <w:tcW w:w="1192" w:type="dxa"/>
            <w:tcBorders>
              <w:top w:val="nil"/>
              <w:left w:val="nil"/>
              <w:bottom w:val="single" w:sz="4" w:space="0" w:color="auto"/>
              <w:right w:val="single" w:sz="4" w:space="0" w:color="auto"/>
            </w:tcBorders>
          </w:tcPr>
          <w:p w:rsidR="006363F7" w:rsidRDefault="006363F7">
            <w:pPr>
              <w:pStyle w:val="a5"/>
              <w:jc w:val="center"/>
            </w:pPr>
            <w:r>
              <w:t>459804</w:t>
            </w:r>
          </w:p>
        </w:tc>
        <w:tc>
          <w:tcPr>
            <w:tcW w:w="1038" w:type="dxa"/>
            <w:tcBorders>
              <w:top w:val="nil"/>
              <w:left w:val="nil"/>
              <w:bottom w:val="single" w:sz="4" w:space="0" w:color="auto"/>
              <w:right w:val="single" w:sz="4" w:space="0" w:color="auto"/>
            </w:tcBorders>
          </w:tcPr>
          <w:p w:rsidR="006363F7" w:rsidRDefault="006363F7">
            <w:pPr>
              <w:pStyle w:val="a5"/>
              <w:jc w:val="center"/>
            </w:pPr>
            <w:r>
              <w:t>0,386</w:t>
            </w:r>
          </w:p>
        </w:tc>
        <w:tc>
          <w:tcPr>
            <w:tcW w:w="1036" w:type="dxa"/>
            <w:tcBorders>
              <w:top w:val="nil"/>
              <w:left w:val="nil"/>
              <w:bottom w:val="nil"/>
              <w:right w:val="nil"/>
            </w:tcBorders>
          </w:tcPr>
          <w:p w:rsidR="006363F7" w:rsidRDefault="006363F7">
            <w:pPr>
              <w:pStyle w:val="a5"/>
              <w:jc w:val="center"/>
            </w:pPr>
            <w:r>
              <w:t>3498</w:t>
            </w:r>
          </w:p>
        </w:tc>
        <w:tc>
          <w:tcPr>
            <w:tcW w:w="1361" w:type="dxa"/>
            <w:tcBorders>
              <w:top w:val="nil"/>
              <w:left w:val="single" w:sz="4" w:space="0" w:color="auto"/>
              <w:bottom w:val="single" w:sz="4" w:space="0" w:color="auto"/>
            </w:tcBorders>
          </w:tcPr>
          <w:p w:rsidR="006363F7" w:rsidRDefault="006363F7">
            <w:pPr>
              <w:pStyle w:val="a5"/>
              <w:jc w:val="center"/>
            </w:pPr>
            <w:r>
              <w:t>0,00294</w:t>
            </w: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34731</w:t>
            </w:r>
          </w:p>
        </w:tc>
        <w:tc>
          <w:tcPr>
            <w:tcW w:w="1112" w:type="dxa"/>
            <w:tcBorders>
              <w:top w:val="nil"/>
              <w:left w:val="nil"/>
              <w:bottom w:val="single" w:sz="4" w:space="0" w:color="auto"/>
              <w:right w:val="single" w:sz="4" w:space="0" w:color="auto"/>
            </w:tcBorders>
          </w:tcPr>
          <w:p w:rsidR="006363F7" w:rsidRDefault="006363F7">
            <w:pPr>
              <w:pStyle w:val="a5"/>
              <w:jc w:val="center"/>
            </w:pPr>
            <w:r>
              <w:t>0,029</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392361</w:t>
            </w:r>
          </w:p>
        </w:tc>
        <w:tc>
          <w:tcPr>
            <w:tcW w:w="1099" w:type="dxa"/>
            <w:tcBorders>
              <w:top w:val="nil"/>
              <w:left w:val="nil"/>
              <w:bottom w:val="single" w:sz="4" w:space="0" w:color="auto"/>
              <w:right w:val="single" w:sz="4" w:space="0" w:color="auto"/>
            </w:tcBorders>
          </w:tcPr>
          <w:p w:rsidR="006363F7" w:rsidRDefault="006363F7">
            <w:pPr>
              <w:pStyle w:val="a5"/>
              <w:jc w:val="center"/>
            </w:pPr>
            <w:r>
              <w:t>0,33</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273175</w:t>
            </w:r>
          </w:p>
        </w:tc>
        <w:tc>
          <w:tcPr>
            <w:tcW w:w="1178" w:type="dxa"/>
            <w:tcBorders>
              <w:top w:val="nil"/>
              <w:left w:val="nil"/>
              <w:bottom w:val="single" w:sz="4" w:space="0" w:color="auto"/>
              <w:right w:val="single" w:sz="4" w:space="0" w:color="auto"/>
            </w:tcBorders>
          </w:tcPr>
          <w:p w:rsidR="006363F7" w:rsidRDefault="006363F7">
            <w:pPr>
              <w:pStyle w:val="a5"/>
              <w:jc w:val="center"/>
            </w:pPr>
            <w:r>
              <w:t>0,2296</w:t>
            </w:r>
          </w:p>
        </w:tc>
        <w:tc>
          <w:tcPr>
            <w:tcW w:w="1192" w:type="dxa"/>
            <w:tcBorders>
              <w:top w:val="nil"/>
              <w:left w:val="nil"/>
              <w:bottom w:val="single" w:sz="4" w:space="0" w:color="auto"/>
              <w:right w:val="single" w:sz="4" w:space="0" w:color="auto"/>
            </w:tcBorders>
          </w:tcPr>
          <w:p w:rsidR="006363F7" w:rsidRDefault="006363F7">
            <w:pPr>
              <w:pStyle w:val="a5"/>
              <w:jc w:val="center"/>
            </w:pPr>
            <w:r>
              <w:t>78567</w:t>
            </w:r>
          </w:p>
        </w:tc>
        <w:tc>
          <w:tcPr>
            <w:tcW w:w="1038" w:type="dxa"/>
            <w:tcBorders>
              <w:top w:val="nil"/>
              <w:left w:val="nil"/>
              <w:bottom w:val="single" w:sz="4" w:space="0" w:color="auto"/>
              <w:right w:val="single" w:sz="4" w:space="0" w:color="auto"/>
            </w:tcBorders>
          </w:tcPr>
          <w:p w:rsidR="006363F7" w:rsidRDefault="006363F7">
            <w:pPr>
              <w:pStyle w:val="a5"/>
              <w:jc w:val="center"/>
            </w:pPr>
            <w:r>
              <w:t>0,066</w:t>
            </w:r>
          </w:p>
        </w:tc>
        <w:tc>
          <w:tcPr>
            <w:tcW w:w="1036" w:type="dxa"/>
            <w:tcBorders>
              <w:top w:val="single" w:sz="4" w:space="0" w:color="auto"/>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111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619813</w:t>
            </w:r>
          </w:p>
        </w:tc>
        <w:tc>
          <w:tcPr>
            <w:tcW w:w="1099" w:type="dxa"/>
            <w:tcBorders>
              <w:top w:val="nil"/>
              <w:left w:val="nil"/>
              <w:bottom w:val="single" w:sz="4" w:space="0" w:color="auto"/>
              <w:right w:val="single" w:sz="4" w:space="0" w:color="auto"/>
            </w:tcBorders>
          </w:tcPr>
          <w:p w:rsidR="006363F7" w:rsidRDefault="006363F7">
            <w:pPr>
              <w:pStyle w:val="a5"/>
              <w:jc w:val="center"/>
            </w:pPr>
            <w:r>
              <w:t>0,52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230404</w:t>
            </w:r>
          </w:p>
        </w:tc>
        <w:tc>
          <w:tcPr>
            <w:tcW w:w="1178" w:type="dxa"/>
            <w:tcBorders>
              <w:top w:val="nil"/>
              <w:left w:val="nil"/>
              <w:bottom w:val="single" w:sz="4" w:space="0" w:color="auto"/>
              <w:right w:val="single" w:sz="4" w:space="0" w:color="auto"/>
            </w:tcBorders>
          </w:tcPr>
          <w:p w:rsidR="006363F7" w:rsidRDefault="006363F7">
            <w:pPr>
              <w:pStyle w:val="a5"/>
              <w:jc w:val="center"/>
            </w:pPr>
            <w:r>
              <w:t>0,1936</w:t>
            </w:r>
          </w:p>
        </w:tc>
        <w:tc>
          <w:tcPr>
            <w:tcW w:w="1192" w:type="dxa"/>
            <w:tcBorders>
              <w:top w:val="nil"/>
              <w:left w:val="nil"/>
              <w:bottom w:val="single" w:sz="4" w:space="0" w:color="auto"/>
              <w:right w:val="single" w:sz="4" w:space="0" w:color="auto"/>
            </w:tcBorders>
          </w:tcPr>
          <w:p w:rsidR="006363F7" w:rsidRDefault="006363F7">
            <w:pPr>
              <w:pStyle w:val="a5"/>
              <w:jc w:val="center"/>
            </w:pPr>
            <w:r>
              <w:t>97844</w:t>
            </w:r>
          </w:p>
        </w:tc>
        <w:tc>
          <w:tcPr>
            <w:tcW w:w="1038" w:type="dxa"/>
            <w:tcBorders>
              <w:top w:val="nil"/>
              <w:left w:val="nil"/>
              <w:bottom w:val="single" w:sz="4" w:space="0" w:color="auto"/>
              <w:right w:val="single" w:sz="4" w:space="0" w:color="auto"/>
            </w:tcBorders>
          </w:tcPr>
          <w:p w:rsidR="006363F7" w:rsidRDefault="006363F7">
            <w:pPr>
              <w:pStyle w:val="a5"/>
              <w:jc w:val="center"/>
            </w:pPr>
            <w:r>
              <w:t>0,082</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217" w:type="dxa"/>
            <w:tcBorders>
              <w:top w:val="nil"/>
              <w:left w:val="nil"/>
              <w:bottom w:val="single" w:sz="4" w:space="0" w:color="auto"/>
              <w:right w:val="single" w:sz="4" w:space="0" w:color="auto"/>
            </w:tcBorders>
          </w:tcPr>
          <w:p w:rsidR="006363F7" w:rsidRDefault="006363F7">
            <w:pPr>
              <w:pStyle w:val="a5"/>
              <w:jc w:val="center"/>
            </w:pPr>
            <w:r>
              <w:t>5517</w:t>
            </w:r>
          </w:p>
        </w:tc>
        <w:tc>
          <w:tcPr>
            <w:tcW w:w="1112" w:type="dxa"/>
            <w:tcBorders>
              <w:top w:val="nil"/>
              <w:left w:val="nil"/>
              <w:bottom w:val="single" w:sz="4" w:space="0" w:color="auto"/>
              <w:right w:val="single" w:sz="4" w:space="0" w:color="auto"/>
            </w:tcBorders>
          </w:tcPr>
          <w:p w:rsidR="006363F7" w:rsidRDefault="006363F7">
            <w:pPr>
              <w:pStyle w:val="a5"/>
              <w:jc w:val="center"/>
            </w:pPr>
            <w:r>
              <w:t>0,005</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jc w:val="center"/>
            </w:pPr>
            <w:r>
              <w:t>19070</w:t>
            </w:r>
          </w:p>
        </w:tc>
        <w:tc>
          <w:tcPr>
            <w:tcW w:w="1099" w:type="dxa"/>
            <w:tcBorders>
              <w:top w:val="nil"/>
              <w:left w:val="nil"/>
              <w:bottom w:val="single" w:sz="4" w:space="0" w:color="auto"/>
              <w:right w:val="single" w:sz="4" w:space="0" w:color="auto"/>
            </w:tcBorders>
          </w:tcPr>
          <w:p w:rsidR="006363F7" w:rsidRDefault="006363F7">
            <w:pPr>
              <w:pStyle w:val="a5"/>
              <w:jc w:val="center"/>
            </w:pPr>
            <w:r>
              <w:t>0,02</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jc w:val="center"/>
            </w:pPr>
            <w:r>
              <w:t>1502</w:t>
            </w:r>
          </w:p>
        </w:tc>
        <w:tc>
          <w:tcPr>
            <w:tcW w:w="1120" w:type="dxa"/>
            <w:tcBorders>
              <w:top w:val="nil"/>
              <w:left w:val="nil"/>
              <w:bottom w:val="single" w:sz="4" w:space="0" w:color="auto"/>
              <w:right w:val="single" w:sz="4" w:space="0" w:color="auto"/>
            </w:tcBorders>
          </w:tcPr>
          <w:p w:rsidR="006363F7" w:rsidRDefault="006363F7">
            <w:pPr>
              <w:pStyle w:val="a5"/>
              <w:jc w:val="center"/>
            </w:pPr>
            <w:r>
              <w:t>0,001</w:t>
            </w:r>
          </w:p>
        </w:tc>
        <w:tc>
          <w:tcPr>
            <w:tcW w:w="1248" w:type="dxa"/>
            <w:tcBorders>
              <w:top w:val="nil"/>
              <w:left w:val="nil"/>
              <w:bottom w:val="single" w:sz="4" w:space="0" w:color="auto"/>
              <w:right w:val="single" w:sz="4" w:space="0" w:color="auto"/>
            </w:tcBorders>
          </w:tcPr>
          <w:p w:rsidR="006363F7" w:rsidRDefault="006363F7">
            <w:pPr>
              <w:pStyle w:val="a5"/>
              <w:jc w:val="center"/>
            </w:pPr>
            <w:r>
              <w:t>53</w:t>
            </w:r>
          </w:p>
        </w:tc>
        <w:tc>
          <w:tcPr>
            <w:tcW w:w="1293" w:type="dxa"/>
            <w:tcBorders>
              <w:top w:val="nil"/>
              <w:left w:val="nil"/>
              <w:bottom w:val="single" w:sz="4" w:space="0" w:color="auto"/>
              <w:right w:val="single" w:sz="4" w:space="0" w:color="auto"/>
            </w:tcBorders>
          </w:tcPr>
          <w:p w:rsidR="006363F7" w:rsidRDefault="006363F7">
            <w:pPr>
              <w:pStyle w:val="a5"/>
              <w:jc w:val="center"/>
            </w:pPr>
            <w:r>
              <w:t>0,00004</w:t>
            </w: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15398</w:t>
            </w:r>
          </w:p>
        </w:tc>
        <w:tc>
          <w:tcPr>
            <w:tcW w:w="1178" w:type="dxa"/>
            <w:tcBorders>
              <w:top w:val="nil"/>
              <w:left w:val="nil"/>
              <w:bottom w:val="single" w:sz="4" w:space="0" w:color="auto"/>
              <w:right w:val="single" w:sz="4" w:space="0" w:color="auto"/>
            </w:tcBorders>
          </w:tcPr>
          <w:p w:rsidR="006363F7" w:rsidRDefault="006363F7">
            <w:pPr>
              <w:pStyle w:val="a5"/>
              <w:jc w:val="center"/>
            </w:pPr>
            <w:r>
              <w:t>0,0129</w:t>
            </w:r>
          </w:p>
        </w:tc>
        <w:tc>
          <w:tcPr>
            <w:tcW w:w="1192" w:type="dxa"/>
            <w:tcBorders>
              <w:top w:val="nil"/>
              <w:left w:val="nil"/>
              <w:bottom w:val="single" w:sz="4" w:space="0" w:color="auto"/>
              <w:right w:val="single" w:sz="4" w:space="0" w:color="auto"/>
            </w:tcBorders>
          </w:tcPr>
          <w:p w:rsidR="006363F7" w:rsidRDefault="006363F7">
            <w:pPr>
              <w:pStyle w:val="a5"/>
              <w:jc w:val="center"/>
            </w:pPr>
            <w:r>
              <w:t>6342</w:t>
            </w:r>
          </w:p>
        </w:tc>
        <w:tc>
          <w:tcPr>
            <w:tcW w:w="1038" w:type="dxa"/>
            <w:tcBorders>
              <w:top w:val="nil"/>
              <w:left w:val="nil"/>
              <w:bottom w:val="single" w:sz="4" w:space="0" w:color="auto"/>
              <w:right w:val="single" w:sz="4" w:space="0" w:color="auto"/>
            </w:tcBorders>
          </w:tcPr>
          <w:p w:rsidR="006363F7" w:rsidRDefault="006363F7">
            <w:pPr>
              <w:pStyle w:val="a5"/>
              <w:jc w:val="center"/>
            </w:pPr>
            <w:r>
              <w:t>0,005</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Всего</w:t>
            </w:r>
          </w:p>
        </w:tc>
        <w:tc>
          <w:tcPr>
            <w:tcW w:w="1217"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112"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107" w:type="dxa"/>
            <w:tcBorders>
              <w:top w:val="single" w:sz="4" w:space="0" w:color="auto"/>
              <w:left w:val="nil"/>
              <w:bottom w:val="single" w:sz="4" w:space="0" w:color="auto"/>
              <w:right w:val="single" w:sz="4" w:space="0" w:color="auto"/>
            </w:tcBorders>
          </w:tcPr>
          <w:p w:rsidR="006363F7" w:rsidRDefault="006363F7">
            <w:pPr>
              <w:pStyle w:val="a5"/>
              <w:jc w:val="center"/>
            </w:pPr>
            <w:r>
              <w:t>34730</w:t>
            </w:r>
          </w:p>
        </w:tc>
        <w:tc>
          <w:tcPr>
            <w:tcW w:w="967" w:type="dxa"/>
            <w:tcBorders>
              <w:top w:val="single" w:sz="4" w:space="0" w:color="auto"/>
              <w:left w:val="nil"/>
              <w:bottom w:val="single" w:sz="4" w:space="0" w:color="auto"/>
              <w:right w:val="single" w:sz="4" w:space="0" w:color="auto"/>
            </w:tcBorders>
          </w:tcPr>
          <w:p w:rsidR="006363F7" w:rsidRDefault="006363F7">
            <w:pPr>
              <w:pStyle w:val="a5"/>
              <w:jc w:val="center"/>
            </w:pPr>
            <w:r>
              <w:t>0,030</w:t>
            </w:r>
          </w:p>
        </w:tc>
        <w:tc>
          <w:tcPr>
            <w:tcW w:w="1510" w:type="dxa"/>
            <w:tcBorders>
              <w:top w:val="single" w:sz="4" w:space="0" w:color="auto"/>
              <w:left w:val="nil"/>
              <w:bottom w:val="single" w:sz="4" w:space="0" w:color="auto"/>
              <w:right w:val="single" w:sz="4" w:space="0" w:color="auto"/>
            </w:tcBorders>
          </w:tcPr>
          <w:p w:rsidR="006363F7" w:rsidRDefault="006363F7">
            <w:pPr>
              <w:pStyle w:val="a5"/>
              <w:jc w:val="center"/>
            </w:pPr>
            <w:r>
              <w:t>462371</w:t>
            </w:r>
          </w:p>
        </w:tc>
        <w:tc>
          <w:tcPr>
            <w:tcW w:w="1099" w:type="dxa"/>
            <w:tcBorders>
              <w:top w:val="single" w:sz="4" w:space="0" w:color="auto"/>
              <w:left w:val="nil"/>
              <w:bottom w:val="single" w:sz="4" w:space="0" w:color="auto"/>
              <w:right w:val="single" w:sz="4" w:space="0" w:color="auto"/>
            </w:tcBorders>
          </w:tcPr>
          <w:p w:rsidR="006363F7" w:rsidRDefault="006363F7">
            <w:pPr>
              <w:pStyle w:val="a5"/>
              <w:jc w:val="center"/>
            </w:pPr>
            <w:r>
              <w:t>0,40</w:t>
            </w:r>
          </w:p>
        </w:tc>
        <w:tc>
          <w:tcPr>
            <w:tcW w:w="966" w:type="dxa"/>
            <w:tcBorders>
              <w:top w:val="single" w:sz="4" w:space="0" w:color="auto"/>
              <w:left w:val="nil"/>
              <w:bottom w:val="single" w:sz="4" w:space="0" w:color="auto"/>
              <w:right w:val="single" w:sz="4" w:space="0" w:color="auto"/>
            </w:tcBorders>
          </w:tcPr>
          <w:p w:rsidR="006363F7" w:rsidRDefault="006363F7">
            <w:pPr>
              <w:pStyle w:val="a5"/>
              <w:jc w:val="center"/>
            </w:pPr>
            <w:r>
              <w:t>7770</w:t>
            </w:r>
          </w:p>
        </w:tc>
        <w:tc>
          <w:tcPr>
            <w:tcW w:w="1156" w:type="dxa"/>
            <w:tcBorders>
              <w:top w:val="single" w:sz="4" w:space="0" w:color="auto"/>
              <w:left w:val="nil"/>
              <w:bottom w:val="single" w:sz="4" w:space="0" w:color="auto"/>
              <w:right w:val="single" w:sz="4" w:space="0" w:color="auto"/>
            </w:tcBorders>
          </w:tcPr>
          <w:p w:rsidR="006363F7" w:rsidRDefault="006363F7">
            <w:pPr>
              <w:pStyle w:val="a5"/>
              <w:jc w:val="center"/>
            </w:pPr>
            <w:r>
              <w:t>0,002</w:t>
            </w:r>
          </w:p>
        </w:tc>
        <w:tc>
          <w:tcPr>
            <w:tcW w:w="966" w:type="dxa"/>
            <w:tcBorders>
              <w:top w:val="single" w:sz="4" w:space="0" w:color="auto"/>
              <w:left w:val="nil"/>
              <w:bottom w:val="single" w:sz="4" w:space="0" w:color="auto"/>
              <w:right w:val="single" w:sz="4" w:space="0" w:color="auto"/>
            </w:tcBorders>
          </w:tcPr>
          <w:p w:rsidR="006363F7" w:rsidRDefault="006363F7">
            <w:pPr>
              <w:pStyle w:val="a5"/>
              <w:jc w:val="center"/>
            </w:pPr>
            <w:r>
              <w:t>2390</w:t>
            </w:r>
          </w:p>
        </w:tc>
        <w:tc>
          <w:tcPr>
            <w:tcW w:w="1156" w:type="dxa"/>
            <w:tcBorders>
              <w:top w:val="single" w:sz="4" w:space="0" w:color="auto"/>
              <w:left w:val="nil"/>
              <w:bottom w:val="single" w:sz="4" w:space="0" w:color="auto"/>
              <w:right w:val="single" w:sz="4" w:space="0" w:color="auto"/>
            </w:tcBorders>
          </w:tcPr>
          <w:p w:rsidR="006363F7" w:rsidRDefault="006363F7">
            <w:pPr>
              <w:pStyle w:val="a5"/>
              <w:jc w:val="center"/>
            </w:pPr>
            <w:r>
              <w:t>0,002</w:t>
            </w:r>
          </w:p>
        </w:tc>
        <w:tc>
          <w:tcPr>
            <w:tcW w:w="1208" w:type="dxa"/>
            <w:tcBorders>
              <w:top w:val="single" w:sz="4" w:space="0" w:color="auto"/>
              <w:left w:val="nil"/>
              <w:bottom w:val="single" w:sz="4" w:space="0" w:color="auto"/>
              <w:right w:val="single" w:sz="4" w:space="0" w:color="auto"/>
            </w:tcBorders>
          </w:tcPr>
          <w:p w:rsidR="006363F7" w:rsidRDefault="006363F7">
            <w:pPr>
              <w:pStyle w:val="a5"/>
            </w:pPr>
          </w:p>
        </w:tc>
        <w:tc>
          <w:tcPr>
            <w:tcW w:w="1120" w:type="dxa"/>
            <w:tcBorders>
              <w:top w:val="single" w:sz="4" w:space="0" w:color="auto"/>
              <w:left w:val="nil"/>
              <w:bottom w:val="single" w:sz="4" w:space="0" w:color="auto"/>
              <w:right w:val="single" w:sz="4" w:space="0" w:color="auto"/>
            </w:tcBorders>
          </w:tcPr>
          <w:p w:rsidR="006363F7" w:rsidRDefault="006363F7">
            <w:pPr>
              <w:pStyle w:val="a5"/>
            </w:pPr>
          </w:p>
        </w:tc>
        <w:tc>
          <w:tcPr>
            <w:tcW w:w="1248" w:type="dxa"/>
            <w:tcBorders>
              <w:top w:val="single" w:sz="4" w:space="0" w:color="auto"/>
              <w:left w:val="nil"/>
              <w:bottom w:val="single" w:sz="4" w:space="0" w:color="auto"/>
              <w:right w:val="single" w:sz="4" w:space="0" w:color="auto"/>
            </w:tcBorders>
          </w:tcPr>
          <w:p w:rsidR="006363F7" w:rsidRDefault="006363F7">
            <w:pPr>
              <w:pStyle w:val="a5"/>
            </w:pPr>
          </w:p>
        </w:tc>
        <w:tc>
          <w:tcPr>
            <w:tcW w:w="1293" w:type="dxa"/>
            <w:tcBorders>
              <w:top w:val="single" w:sz="4" w:space="0" w:color="auto"/>
              <w:left w:val="nil"/>
              <w:bottom w:val="single" w:sz="4" w:space="0" w:color="auto"/>
              <w:right w:val="single" w:sz="4" w:space="0" w:color="auto"/>
            </w:tcBorders>
          </w:tcPr>
          <w:p w:rsidR="006363F7" w:rsidRDefault="006363F7">
            <w:pPr>
              <w:pStyle w:val="a5"/>
            </w:pPr>
          </w:p>
        </w:tc>
        <w:tc>
          <w:tcPr>
            <w:tcW w:w="1450" w:type="dxa"/>
            <w:tcBorders>
              <w:top w:val="single" w:sz="4" w:space="0" w:color="auto"/>
              <w:left w:val="nil"/>
              <w:bottom w:val="single" w:sz="4" w:space="0" w:color="auto"/>
              <w:right w:val="single" w:sz="4" w:space="0" w:color="auto"/>
            </w:tcBorders>
          </w:tcPr>
          <w:p w:rsidR="006363F7" w:rsidRDefault="006363F7">
            <w:pPr>
              <w:pStyle w:val="a5"/>
            </w:pPr>
          </w:p>
        </w:tc>
        <w:tc>
          <w:tcPr>
            <w:tcW w:w="1092" w:type="dxa"/>
            <w:tcBorders>
              <w:top w:val="single" w:sz="4" w:space="0" w:color="auto"/>
              <w:left w:val="nil"/>
              <w:bottom w:val="single" w:sz="4" w:space="0" w:color="auto"/>
              <w:right w:val="single" w:sz="4" w:space="0" w:color="auto"/>
            </w:tcBorders>
          </w:tcPr>
          <w:p w:rsidR="006363F7" w:rsidRDefault="006363F7">
            <w:pPr>
              <w:pStyle w:val="a5"/>
            </w:pPr>
          </w:p>
        </w:tc>
        <w:tc>
          <w:tcPr>
            <w:tcW w:w="1325" w:type="dxa"/>
            <w:tcBorders>
              <w:top w:val="single" w:sz="4" w:space="0" w:color="auto"/>
              <w:left w:val="nil"/>
              <w:bottom w:val="single" w:sz="4" w:space="0" w:color="auto"/>
              <w:right w:val="single" w:sz="4" w:space="0" w:color="auto"/>
            </w:tcBorders>
          </w:tcPr>
          <w:p w:rsidR="006363F7" w:rsidRDefault="006363F7">
            <w:pPr>
              <w:pStyle w:val="a5"/>
              <w:jc w:val="center"/>
            </w:pPr>
            <w:r>
              <w:t>117100</w:t>
            </w:r>
          </w:p>
        </w:tc>
        <w:tc>
          <w:tcPr>
            <w:tcW w:w="1178" w:type="dxa"/>
            <w:tcBorders>
              <w:top w:val="single" w:sz="4" w:space="0" w:color="auto"/>
              <w:left w:val="nil"/>
              <w:bottom w:val="single" w:sz="4" w:space="0" w:color="auto"/>
              <w:right w:val="single" w:sz="4" w:space="0" w:color="auto"/>
            </w:tcBorders>
          </w:tcPr>
          <w:p w:rsidR="006363F7" w:rsidRDefault="006363F7">
            <w:pPr>
              <w:pStyle w:val="a5"/>
              <w:jc w:val="center"/>
            </w:pPr>
            <w:r>
              <w:t>0,102</w:t>
            </w:r>
          </w:p>
        </w:tc>
        <w:tc>
          <w:tcPr>
            <w:tcW w:w="1192"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038" w:type="dxa"/>
            <w:tcBorders>
              <w:top w:val="single" w:sz="4" w:space="0" w:color="auto"/>
              <w:left w:val="nil"/>
              <w:bottom w:val="single" w:sz="4" w:space="0" w:color="auto"/>
              <w:right w:val="single" w:sz="4" w:space="0" w:color="auto"/>
            </w:tcBorders>
          </w:tcPr>
          <w:p w:rsidR="006363F7" w:rsidRDefault="006363F7">
            <w:pPr>
              <w:pStyle w:val="a5"/>
              <w:jc w:val="center"/>
            </w:pPr>
            <w:r>
              <w:t>-</w:t>
            </w:r>
          </w:p>
        </w:tc>
        <w:tc>
          <w:tcPr>
            <w:tcW w:w="1036" w:type="dxa"/>
            <w:tcBorders>
              <w:top w:val="single" w:sz="4" w:space="0" w:color="auto"/>
              <w:left w:val="nil"/>
              <w:bottom w:val="single" w:sz="4" w:space="0" w:color="auto"/>
              <w:right w:val="single" w:sz="4" w:space="0" w:color="auto"/>
            </w:tcBorders>
          </w:tcPr>
          <w:p w:rsidR="006363F7" w:rsidRDefault="006363F7">
            <w:pPr>
              <w:pStyle w:val="a5"/>
            </w:pPr>
          </w:p>
        </w:tc>
        <w:tc>
          <w:tcPr>
            <w:tcW w:w="1361" w:type="dxa"/>
            <w:tcBorders>
              <w:top w:val="single" w:sz="4" w:space="0" w:color="auto"/>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в том числе:</w:t>
            </w:r>
          </w:p>
        </w:tc>
        <w:tc>
          <w:tcPr>
            <w:tcW w:w="1217" w:type="dxa"/>
            <w:tcBorders>
              <w:top w:val="nil"/>
              <w:left w:val="nil"/>
              <w:bottom w:val="single" w:sz="4" w:space="0" w:color="auto"/>
              <w:right w:val="single" w:sz="4" w:space="0" w:color="auto"/>
            </w:tcBorders>
          </w:tcPr>
          <w:p w:rsidR="006363F7" w:rsidRDefault="006363F7">
            <w:pPr>
              <w:pStyle w:val="a5"/>
            </w:pPr>
          </w:p>
        </w:tc>
        <w:tc>
          <w:tcPr>
            <w:tcW w:w="1112" w:type="dxa"/>
            <w:tcBorders>
              <w:top w:val="nil"/>
              <w:left w:val="nil"/>
              <w:bottom w:val="single" w:sz="4" w:space="0" w:color="auto"/>
              <w:right w:val="single" w:sz="4" w:space="0" w:color="auto"/>
            </w:tcBorders>
          </w:tcPr>
          <w:p w:rsidR="006363F7" w:rsidRDefault="006363F7">
            <w:pPr>
              <w:pStyle w:val="a5"/>
            </w:pP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pPr>
          </w:p>
        </w:tc>
        <w:tc>
          <w:tcPr>
            <w:tcW w:w="1510" w:type="dxa"/>
            <w:tcBorders>
              <w:top w:val="nil"/>
              <w:left w:val="nil"/>
              <w:bottom w:val="single" w:sz="4" w:space="0" w:color="auto"/>
              <w:right w:val="single" w:sz="4" w:space="0" w:color="auto"/>
            </w:tcBorders>
          </w:tcPr>
          <w:p w:rsidR="006363F7" w:rsidRDefault="006363F7">
            <w:pPr>
              <w:pStyle w:val="a5"/>
            </w:pPr>
          </w:p>
        </w:tc>
        <w:tc>
          <w:tcPr>
            <w:tcW w:w="1099"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pPr>
          </w:p>
        </w:tc>
        <w:tc>
          <w:tcPr>
            <w:tcW w:w="1178" w:type="dxa"/>
            <w:tcBorders>
              <w:top w:val="nil"/>
              <w:left w:val="nil"/>
              <w:bottom w:val="single" w:sz="4" w:space="0" w:color="auto"/>
              <w:right w:val="single" w:sz="4" w:space="0" w:color="auto"/>
            </w:tcBorders>
          </w:tcPr>
          <w:p w:rsidR="006363F7" w:rsidRDefault="006363F7">
            <w:pPr>
              <w:pStyle w:val="a5"/>
            </w:pPr>
          </w:p>
        </w:tc>
        <w:tc>
          <w:tcPr>
            <w:tcW w:w="1192" w:type="dxa"/>
            <w:tcBorders>
              <w:top w:val="nil"/>
              <w:left w:val="nil"/>
              <w:bottom w:val="single" w:sz="4" w:space="0" w:color="auto"/>
              <w:right w:val="single" w:sz="4" w:space="0" w:color="auto"/>
            </w:tcBorders>
          </w:tcPr>
          <w:p w:rsidR="006363F7" w:rsidRDefault="006363F7">
            <w:pPr>
              <w:pStyle w:val="a5"/>
            </w:pPr>
          </w:p>
        </w:tc>
        <w:tc>
          <w:tcPr>
            <w:tcW w:w="1038" w:type="dxa"/>
            <w:tcBorders>
              <w:top w:val="nil"/>
              <w:left w:val="nil"/>
              <w:bottom w:val="single" w:sz="4" w:space="0" w:color="auto"/>
              <w:right w:val="single" w:sz="4" w:space="0" w:color="auto"/>
            </w:tcBorders>
          </w:tcPr>
          <w:p w:rsidR="006363F7" w:rsidRDefault="006363F7">
            <w:pPr>
              <w:pStyle w:val="a5"/>
            </w:pP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1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111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31942</w:t>
            </w:r>
          </w:p>
        </w:tc>
        <w:tc>
          <w:tcPr>
            <w:tcW w:w="967" w:type="dxa"/>
            <w:tcBorders>
              <w:top w:val="nil"/>
              <w:left w:val="nil"/>
              <w:bottom w:val="single" w:sz="4" w:space="0" w:color="auto"/>
              <w:right w:val="single" w:sz="4" w:space="0" w:color="auto"/>
            </w:tcBorders>
          </w:tcPr>
          <w:p w:rsidR="006363F7" w:rsidRDefault="006363F7">
            <w:pPr>
              <w:pStyle w:val="a5"/>
              <w:jc w:val="center"/>
            </w:pPr>
            <w:r>
              <w:t>0,028</w:t>
            </w:r>
          </w:p>
        </w:tc>
        <w:tc>
          <w:tcPr>
            <w:tcW w:w="1510" w:type="dxa"/>
            <w:tcBorders>
              <w:top w:val="nil"/>
              <w:left w:val="nil"/>
              <w:bottom w:val="single" w:sz="4" w:space="0" w:color="auto"/>
              <w:right w:val="single" w:sz="4" w:space="0" w:color="auto"/>
            </w:tcBorders>
          </w:tcPr>
          <w:p w:rsidR="006363F7" w:rsidRDefault="006363F7">
            <w:pPr>
              <w:pStyle w:val="a5"/>
              <w:jc w:val="center"/>
            </w:pPr>
            <w:r>
              <w:t>175701</w:t>
            </w:r>
          </w:p>
        </w:tc>
        <w:tc>
          <w:tcPr>
            <w:tcW w:w="1099" w:type="dxa"/>
            <w:tcBorders>
              <w:top w:val="nil"/>
              <w:left w:val="nil"/>
              <w:bottom w:val="single" w:sz="4" w:space="0" w:color="auto"/>
              <w:right w:val="single" w:sz="4" w:space="0" w:color="auto"/>
            </w:tcBorders>
          </w:tcPr>
          <w:p w:rsidR="006363F7" w:rsidRDefault="006363F7">
            <w:pPr>
              <w:pStyle w:val="a5"/>
              <w:jc w:val="center"/>
            </w:pPr>
            <w:r>
              <w:t>0,15</w:t>
            </w:r>
          </w:p>
        </w:tc>
        <w:tc>
          <w:tcPr>
            <w:tcW w:w="966" w:type="dxa"/>
            <w:tcBorders>
              <w:top w:val="nil"/>
              <w:left w:val="nil"/>
              <w:bottom w:val="single" w:sz="4" w:space="0" w:color="auto"/>
              <w:right w:val="single" w:sz="4" w:space="0" w:color="auto"/>
            </w:tcBorders>
          </w:tcPr>
          <w:p w:rsidR="006363F7" w:rsidRDefault="006363F7">
            <w:pPr>
              <w:pStyle w:val="a5"/>
              <w:jc w:val="center"/>
            </w:pPr>
            <w:r>
              <w:t>7770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966" w:type="dxa"/>
            <w:tcBorders>
              <w:top w:val="nil"/>
              <w:left w:val="nil"/>
              <w:bottom w:val="single" w:sz="4" w:space="0" w:color="auto"/>
              <w:right w:val="single" w:sz="4" w:space="0" w:color="auto"/>
            </w:tcBorders>
          </w:tcPr>
          <w:p w:rsidR="006363F7" w:rsidRDefault="006363F7">
            <w:pPr>
              <w:pStyle w:val="a5"/>
              <w:jc w:val="center"/>
            </w:pPr>
            <w:r>
              <w:t>2390</w:t>
            </w:r>
          </w:p>
        </w:tc>
        <w:tc>
          <w:tcPr>
            <w:tcW w:w="1156" w:type="dxa"/>
            <w:tcBorders>
              <w:top w:val="nil"/>
              <w:left w:val="nil"/>
              <w:bottom w:val="single" w:sz="4" w:space="0" w:color="auto"/>
              <w:right w:val="single" w:sz="4" w:space="0" w:color="auto"/>
            </w:tcBorders>
          </w:tcPr>
          <w:p w:rsidR="006363F7" w:rsidRDefault="006363F7">
            <w:pPr>
              <w:pStyle w:val="a5"/>
              <w:jc w:val="center"/>
            </w:pPr>
            <w:r>
              <w:t>0,002</w:t>
            </w: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41928</w:t>
            </w:r>
          </w:p>
        </w:tc>
        <w:tc>
          <w:tcPr>
            <w:tcW w:w="1178" w:type="dxa"/>
            <w:tcBorders>
              <w:top w:val="nil"/>
              <w:left w:val="nil"/>
              <w:bottom w:val="single" w:sz="4" w:space="0" w:color="auto"/>
              <w:right w:val="single" w:sz="4" w:space="0" w:color="auto"/>
            </w:tcBorders>
          </w:tcPr>
          <w:p w:rsidR="006363F7" w:rsidRDefault="006363F7">
            <w:pPr>
              <w:pStyle w:val="a5"/>
              <w:jc w:val="center"/>
            </w:pPr>
            <w:r>
              <w:t>0,036</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2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111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2788</w:t>
            </w:r>
          </w:p>
        </w:tc>
        <w:tc>
          <w:tcPr>
            <w:tcW w:w="967" w:type="dxa"/>
            <w:tcBorders>
              <w:top w:val="nil"/>
              <w:left w:val="nil"/>
              <w:bottom w:val="single" w:sz="4" w:space="0" w:color="auto"/>
              <w:right w:val="single" w:sz="4" w:space="0" w:color="auto"/>
            </w:tcBorders>
          </w:tcPr>
          <w:p w:rsidR="006363F7" w:rsidRDefault="006363F7">
            <w:pPr>
              <w:pStyle w:val="a5"/>
              <w:jc w:val="center"/>
            </w:pPr>
            <w:r>
              <w:t>0,002</w:t>
            </w:r>
          </w:p>
        </w:tc>
        <w:tc>
          <w:tcPr>
            <w:tcW w:w="1510" w:type="dxa"/>
            <w:tcBorders>
              <w:top w:val="nil"/>
              <w:left w:val="nil"/>
              <w:bottom w:val="single" w:sz="4" w:space="0" w:color="auto"/>
              <w:right w:val="single" w:sz="4" w:space="0" w:color="auto"/>
            </w:tcBorders>
          </w:tcPr>
          <w:p w:rsidR="006363F7" w:rsidRDefault="006363F7">
            <w:pPr>
              <w:pStyle w:val="a5"/>
              <w:jc w:val="center"/>
            </w:pPr>
            <w:r>
              <w:t>286670</w:t>
            </w:r>
          </w:p>
        </w:tc>
        <w:tc>
          <w:tcPr>
            <w:tcW w:w="1099" w:type="dxa"/>
            <w:tcBorders>
              <w:top w:val="nil"/>
              <w:left w:val="nil"/>
              <w:bottom w:val="single" w:sz="4" w:space="0" w:color="auto"/>
              <w:right w:val="single" w:sz="4" w:space="0" w:color="auto"/>
            </w:tcBorders>
          </w:tcPr>
          <w:p w:rsidR="006363F7" w:rsidRDefault="006363F7">
            <w:pPr>
              <w:pStyle w:val="a5"/>
              <w:jc w:val="center"/>
            </w:pPr>
            <w:r>
              <w:t>0,25</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75172</w:t>
            </w:r>
          </w:p>
        </w:tc>
        <w:tc>
          <w:tcPr>
            <w:tcW w:w="1178" w:type="dxa"/>
            <w:tcBorders>
              <w:top w:val="nil"/>
              <w:left w:val="nil"/>
              <w:bottom w:val="single" w:sz="4" w:space="0" w:color="auto"/>
              <w:right w:val="single" w:sz="4" w:space="0" w:color="auto"/>
            </w:tcBorders>
          </w:tcPr>
          <w:p w:rsidR="006363F7" w:rsidRDefault="006363F7">
            <w:pPr>
              <w:pStyle w:val="a5"/>
              <w:jc w:val="center"/>
            </w:pPr>
            <w:r>
              <w:t>0,065</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3 уровень</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111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jc w:val="center"/>
            </w:pPr>
            <w:r>
              <w:t>-</w:t>
            </w: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w:t>
            </w:r>
          </w:p>
        </w:tc>
        <w:tc>
          <w:tcPr>
            <w:tcW w:w="1099" w:type="dxa"/>
            <w:tcBorders>
              <w:top w:val="nil"/>
              <w:left w:val="nil"/>
              <w:bottom w:val="single" w:sz="4" w:space="0" w:color="auto"/>
              <w:right w:val="single" w:sz="4" w:space="0" w:color="auto"/>
            </w:tcBorders>
          </w:tcPr>
          <w:p w:rsidR="006363F7" w:rsidRDefault="006363F7">
            <w:pPr>
              <w:pStyle w:val="a5"/>
              <w:jc w:val="center"/>
            </w:pPr>
            <w:r>
              <w:t>-</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w:t>
            </w:r>
          </w:p>
        </w:tc>
        <w:tc>
          <w:tcPr>
            <w:tcW w:w="1178" w:type="dxa"/>
            <w:tcBorders>
              <w:top w:val="nil"/>
              <w:left w:val="nil"/>
              <w:bottom w:val="single" w:sz="4" w:space="0" w:color="auto"/>
              <w:right w:val="single" w:sz="4" w:space="0" w:color="auto"/>
            </w:tcBorders>
          </w:tcPr>
          <w:p w:rsidR="006363F7" w:rsidRDefault="006363F7">
            <w:pPr>
              <w:pStyle w:val="a5"/>
              <w:jc w:val="center"/>
            </w:pPr>
            <w:r>
              <w:t>-</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r w:rsidR="006363F7">
        <w:tblPrEx>
          <w:tblCellMar>
            <w:top w:w="0" w:type="dxa"/>
            <w:bottom w:w="0" w:type="dxa"/>
          </w:tblCellMar>
        </w:tblPrEx>
        <w:tc>
          <w:tcPr>
            <w:tcW w:w="1882" w:type="dxa"/>
            <w:tcBorders>
              <w:top w:val="single" w:sz="4" w:space="0" w:color="auto"/>
              <w:bottom w:val="single" w:sz="4" w:space="0" w:color="auto"/>
              <w:right w:val="single" w:sz="4" w:space="0" w:color="auto"/>
            </w:tcBorders>
          </w:tcPr>
          <w:p w:rsidR="006363F7" w:rsidRDefault="006363F7">
            <w:pPr>
              <w:pStyle w:val="a7"/>
            </w:pPr>
            <w:r>
              <w:t>застрахованные граждане Вологодской области за ее пределами</w:t>
            </w:r>
          </w:p>
        </w:tc>
        <w:tc>
          <w:tcPr>
            <w:tcW w:w="1217" w:type="dxa"/>
            <w:tcBorders>
              <w:top w:val="nil"/>
              <w:left w:val="nil"/>
              <w:bottom w:val="single" w:sz="4" w:space="0" w:color="auto"/>
              <w:right w:val="single" w:sz="4" w:space="0" w:color="auto"/>
            </w:tcBorders>
          </w:tcPr>
          <w:p w:rsidR="006363F7" w:rsidRDefault="006363F7">
            <w:pPr>
              <w:pStyle w:val="a5"/>
              <w:jc w:val="center"/>
            </w:pPr>
            <w:r>
              <w:t>-</w:t>
            </w:r>
          </w:p>
        </w:tc>
        <w:tc>
          <w:tcPr>
            <w:tcW w:w="1112" w:type="dxa"/>
            <w:tcBorders>
              <w:top w:val="nil"/>
              <w:left w:val="nil"/>
              <w:bottom w:val="single" w:sz="4" w:space="0" w:color="auto"/>
              <w:right w:val="single" w:sz="4" w:space="0" w:color="auto"/>
            </w:tcBorders>
          </w:tcPr>
          <w:p w:rsidR="006363F7" w:rsidRDefault="006363F7">
            <w:pPr>
              <w:pStyle w:val="a5"/>
              <w:jc w:val="center"/>
            </w:pPr>
            <w:r>
              <w:t>-</w:t>
            </w:r>
          </w:p>
        </w:tc>
        <w:tc>
          <w:tcPr>
            <w:tcW w:w="1107" w:type="dxa"/>
            <w:tcBorders>
              <w:top w:val="nil"/>
              <w:left w:val="nil"/>
              <w:bottom w:val="single" w:sz="4" w:space="0" w:color="auto"/>
              <w:right w:val="single" w:sz="4" w:space="0" w:color="auto"/>
            </w:tcBorders>
          </w:tcPr>
          <w:p w:rsidR="006363F7" w:rsidRDefault="006363F7">
            <w:pPr>
              <w:pStyle w:val="a5"/>
            </w:pPr>
          </w:p>
        </w:tc>
        <w:tc>
          <w:tcPr>
            <w:tcW w:w="967" w:type="dxa"/>
            <w:tcBorders>
              <w:top w:val="nil"/>
              <w:left w:val="nil"/>
              <w:bottom w:val="single" w:sz="4" w:space="0" w:color="auto"/>
              <w:right w:val="single" w:sz="4" w:space="0" w:color="auto"/>
            </w:tcBorders>
          </w:tcPr>
          <w:p w:rsidR="006363F7" w:rsidRDefault="006363F7">
            <w:pPr>
              <w:pStyle w:val="a5"/>
              <w:jc w:val="center"/>
            </w:pPr>
            <w:r>
              <w:t>-</w:t>
            </w:r>
          </w:p>
        </w:tc>
        <w:tc>
          <w:tcPr>
            <w:tcW w:w="1510" w:type="dxa"/>
            <w:tcBorders>
              <w:top w:val="nil"/>
              <w:left w:val="nil"/>
              <w:bottom w:val="single" w:sz="4" w:space="0" w:color="auto"/>
              <w:right w:val="single" w:sz="4" w:space="0" w:color="auto"/>
            </w:tcBorders>
          </w:tcPr>
          <w:p w:rsidR="006363F7" w:rsidRDefault="006363F7">
            <w:pPr>
              <w:pStyle w:val="a5"/>
              <w:jc w:val="center"/>
            </w:pPr>
            <w:r>
              <w:t>-</w:t>
            </w:r>
          </w:p>
        </w:tc>
        <w:tc>
          <w:tcPr>
            <w:tcW w:w="1099" w:type="dxa"/>
            <w:tcBorders>
              <w:top w:val="nil"/>
              <w:left w:val="nil"/>
              <w:bottom w:val="single" w:sz="4" w:space="0" w:color="auto"/>
              <w:right w:val="single" w:sz="4" w:space="0" w:color="auto"/>
            </w:tcBorders>
          </w:tcPr>
          <w:p w:rsidR="006363F7" w:rsidRDefault="006363F7">
            <w:pPr>
              <w:pStyle w:val="a5"/>
              <w:jc w:val="center"/>
            </w:pPr>
            <w:r>
              <w:t>-</w:t>
            </w: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966" w:type="dxa"/>
            <w:tcBorders>
              <w:top w:val="nil"/>
              <w:left w:val="nil"/>
              <w:bottom w:val="single" w:sz="4" w:space="0" w:color="auto"/>
              <w:right w:val="single" w:sz="4" w:space="0" w:color="auto"/>
            </w:tcBorders>
          </w:tcPr>
          <w:p w:rsidR="006363F7" w:rsidRDefault="006363F7">
            <w:pPr>
              <w:pStyle w:val="a5"/>
            </w:pPr>
          </w:p>
        </w:tc>
        <w:tc>
          <w:tcPr>
            <w:tcW w:w="1156" w:type="dxa"/>
            <w:tcBorders>
              <w:top w:val="nil"/>
              <w:left w:val="nil"/>
              <w:bottom w:val="single" w:sz="4" w:space="0" w:color="auto"/>
              <w:right w:val="single" w:sz="4" w:space="0" w:color="auto"/>
            </w:tcBorders>
          </w:tcPr>
          <w:p w:rsidR="006363F7" w:rsidRDefault="006363F7">
            <w:pPr>
              <w:pStyle w:val="a5"/>
            </w:pPr>
          </w:p>
        </w:tc>
        <w:tc>
          <w:tcPr>
            <w:tcW w:w="1208" w:type="dxa"/>
            <w:tcBorders>
              <w:top w:val="nil"/>
              <w:left w:val="nil"/>
              <w:bottom w:val="single" w:sz="4" w:space="0" w:color="auto"/>
              <w:right w:val="single" w:sz="4" w:space="0" w:color="auto"/>
            </w:tcBorders>
          </w:tcPr>
          <w:p w:rsidR="006363F7" w:rsidRDefault="006363F7">
            <w:pPr>
              <w:pStyle w:val="a5"/>
            </w:pPr>
          </w:p>
        </w:tc>
        <w:tc>
          <w:tcPr>
            <w:tcW w:w="1120" w:type="dxa"/>
            <w:tcBorders>
              <w:top w:val="nil"/>
              <w:left w:val="nil"/>
              <w:bottom w:val="single" w:sz="4" w:space="0" w:color="auto"/>
              <w:right w:val="single" w:sz="4" w:space="0" w:color="auto"/>
            </w:tcBorders>
          </w:tcPr>
          <w:p w:rsidR="006363F7" w:rsidRDefault="006363F7">
            <w:pPr>
              <w:pStyle w:val="a5"/>
            </w:pPr>
          </w:p>
        </w:tc>
        <w:tc>
          <w:tcPr>
            <w:tcW w:w="1248" w:type="dxa"/>
            <w:tcBorders>
              <w:top w:val="nil"/>
              <w:left w:val="nil"/>
              <w:bottom w:val="single" w:sz="4" w:space="0" w:color="auto"/>
              <w:right w:val="single" w:sz="4" w:space="0" w:color="auto"/>
            </w:tcBorders>
          </w:tcPr>
          <w:p w:rsidR="006363F7" w:rsidRDefault="006363F7">
            <w:pPr>
              <w:pStyle w:val="a5"/>
            </w:pPr>
          </w:p>
        </w:tc>
        <w:tc>
          <w:tcPr>
            <w:tcW w:w="1293" w:type="dxa"/>
            <w:tcBorders>
              <w:top w:val="nil"/>
              <w:left w:val="nil"/>
              <w:bottom w:val="single" w:sz="4" w:space="0" w:color="auto"/>
              <w:right w:val="single" w:sz="4" w:space="0" w:color="auto"/>
            </w:tcBorders>
          </w:tcPr>
          <w:p w:rsidR="006363F7" w:rsidRDefault="006363F7">
            <w:pPr>
              <w:pStyle w:val="a5"/>
            </w:pPr>
          </w:p>
        </w:tc>
        <w:tc>
          <w:tcPr>
            <w:tcW w:w="1450" w:type="dxa"/>
            <w:tcBorders>
              <w:top w:val="nil"/>
              <w:left w:val="nil"/>
              <w:bottom w:val="single" w:sz="4" w:space="0" w:color="auto"/>
              <w:right w:val="single" w:sz="4" w:space="0" w:color="auto"/>
            </w:tcBorders>
          </w:tcPr>
          <w:p w:rsidR="006363F7" w:rsidRDefault="006363F7">
            <w:pPr>
              <w:pStyle w:val="a5"/>
            </w:pPr>
          </w:p>
        </w:tc>
        <w:tc>
          <w:tcPr>
            <w:tcW w:w="1092" w:type="dxa"/>
            <w:tcBorders>
              <w:top w:val="nil"/>
              <w:left w:val="nil"/>
              <w:bottom w:val="single" w:sz="4" w:space="0" w:color="auto"/>
              <w:right w:val="single" w:sz="4" w:space="0" w:color="auto"/>
            </w:tcBorders>
          </w:tcPr>
          <w:p w:rsidR="006363F7" w:rsidRDefault="006363F7">
            <w:pPr>
              <w:pStyle w:val="a5"/>
            </w:pPr>
          </w:p>
        </w:tc>
        <w:tc>
          <w:tcPr>
            <w:tcW w:w="1325" w:type="dxa"/>
            <w:tcBorders>
              <w:top w:val="nil"/>
              <w:left w:val="nil"/>
              <w:bottom w:val="single" w:sz="4" w:space="0" w:color="auto"/>
              <w:right w:val="single" w:sz="4" w:space="0" w:color="auto"/>
            </w:tcBorders>
          </w:tcPr>
          <w:p w:rsidR="006363F7" w:rsidRDefault="006363F7">
            <w:pPr>
              <w:pStyle w:val="a5"/>
              <w:jc w:val="center"/>
            </w:pPr>
            <w:r>
              <w:t>-</w:t>
            </w:r>
          </w:p>
        </w:tc>
        <w:tc>
          <w:tcPr>
            <w:tcW w:w="1178" w:type="dxa"/>
            <w:tcBorders>
              <w:top w:val="nil"/>
              <w:left w:val="nil"/>
              <w:bottom w:val="single" w:sz="4" w:space="0" w:color="auto"/>
              <w:right w:val="single" w:sz="4" w:space="0" w:color="auto"/>
            </w:tcBorders>
          </w:tcPr>
          <w:p w:rsidR="006363F7" w:rsidRDefault="006363F7">
            <w:pPr>
              <w:pStyle w:val="a5"/>
              <w:jc w:val="center"/>
            </w:pPr>
            <w:r>
              <w:t>-</w:t>
            </w:r>
          </w:p>
        </w:tc>
        <w:tc>
          <w:tcPr>
            <w:tcW w:w="1192" w:type="dxa"/>
            <w:tcBorders>
              <w:top w:val="nil"/>
              <w:left w:val="nil"/>
              <w:bottom w:val="single" w:sz="4" w:space="0" w:color="auto"/>
              <w:right w:val="single" w:sz="4" w:space="0" w:color="auto"/>
            </w:tcBorders>
          </w:tcPr>
          <w:p w:rsidR="006363F7" w:rsidRDefault="006363F7">
            <w:pPr>
              <w:pStyle w:val="a5"/>
              <w:jc w:val="center"/>
            </w:pPr>
            <w:r>
              <w:t>-</w:t>
            </w:r>
          </w:p>
        </w:tc>
        <w:tc>
          <w:tcPr>
            <w:tcW w:w="1038" w:type="dxa"/>
            <w:tcBorders>
              <w:top w:val="nil"/>
              <w:left w:val="nil"/>
              <w:bottom w:val="single" w:sz="4" w:space="0" w:color="auto"/>
              <w:right w:val="single" w:sz="4" w:space="0" w:color="auto"/>
            </w:tcBorders>
          </w:tcPr>
          <w:p w:rsidR="006363F7" w:rsidRDefault="006363F7">
            <w:pPr>
              <w:pStyle w:val="a5"/>
              <w:jc w:val="center"/>
            </w:pPr>
            <w:r>
              <w:t>-</w:t>
            </w:r>
          </w:p>
        </w:tc>
        <w:tc>
          <w:tcPr>
            <w:tcW w:w="1036" w:type="dxa"/>
            <w:tcBorders>
              <w:top w:val="nil"/>
              <w:left w:val="nil"/>
              <w:bottom w:val="single" w:sz="4" w:space="0" w:color="auto"/>
              <w:right w:val="single" w:sz="4" w:space="0" w:color="auto"/>
            </w:tcBorders>
          </w:tcPr>
          <w:p w:rsidR="006363F7" w:rsidRDefault="006363F7">
            <w:pPr>
              <w:pStyle w:val="a5"/>
            </w:pPr>
          </w:p>
        </w:tc>
        <w:tc>
          <w:tcPr>
            <w:tcW w:w="1361" w:type="dxa"/>
            <w:tcBorders>
              <w:top w:val="nil"/>
              <w:left w:val="nil"/>
              <w:bottom w:val="single" w:sz="4" w:space="0" w:color="auto"/>
            </w:tcBorders>
          </w:tcPr>
          <w:p w:rsidR="006363F7" w:rsidRDefault="006363F7">
            <w:pPr>
              <w:pStyle w:val="a5"/>
            </w:pPr>
          </w:p>
        </w:tc>
      </w:tr>
    </w:tbl>
    <w:p w:rsidR="006363F7" w:rsidRDefault="006363F7"/>
    <w:p w:rsidR="006363F7" w:rsidRDefault="006363F7">
      <w:pPr>
        <w:ind w:firstLine="0"/>
        <w:jc w:val="left"/>
        <w:sectPr w:rsidR="006363F7">
          <w:pgSz w:w="12240" w:h="23811" w:orient="landscape"/>
          <w:pgMar w:top="1440" w:right="800" w:bottom="1440" w:left="1100" w:header="720" w:footer="720" w:gutter="0"/>
          <w:cols w:space="720"/>
          <w:noEndnote/>
        </w:sectPr>
      </w:pPr>
    </w:p>
    <w:p w:rsidR="006363F7" w:rsidRDefault="006363F7">
      <w:pPr>
        <w:ind w:firstLine="0"/>
        <w:jc w:val="right"/>
      </w:pPr>
      <w:r>
        <w:rPr>
          <w:rStyle w:val="a3"/>
          <w:bCs/>
        </w:rPr>
        <w:lastRenderedPageBreak/>
        <w:t>Продолжение таблицы 3</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2"/>
        <w:gridCol w:w="865"/>
        <w:gridCol w:w="1052"/>
        <w:gridCol w:w="700"/>
        <w:gridCol w:w="981"/>
        <w:gridCol w:w="673"/>
        <w:gridCol w:w="1106"/>
        <w:gridCol w:w="963"/>
        <w:gridCol w:w="1014"/>
        <w:gridCol w:w="662"/>
        <w:gridCol w:w="924"/>
        <w:gridCol w:w="595"/>
        <w:gridCol w:w="1013"/>
        <w:gridCol w:w="785"/>
        <w:gridCol w:w="915"/>
        <w:gridCol w:w="831"/>
        <w:gridCol w:w="847"/>
      </w:tblGrid>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rPr>
                <w:sz w:val="17"/>
                <w:szCs w:val="17"/>
              </w:rPr>
            </w:pPr>
          </w:p>
        </w:tc>
        <w:tc>
          <w:tcPr>
            <w:tcW w:w="5376" w:type="dxa"/>
            <w:gridSpan w:val="6"/>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Медицинская помощь в условиях дневных стационаров</w:t>
            </w:r>
          </w:p>
        </w:tc>
        <w:tc>
          <w:tcPr>
            <w:tcW w:w="6871" w:type="dxa"/>
            <w:gridSpan w:val="8"/>
            <w:tcBorders>
              <w:top w:val="single" w:sz="4" w:space="0" w:color="auto"/>
              <w:left w:val="nil"/>
              <w:bottom w:val="nil"/>
              <w:right w:val="single" w:sz="4" w:space="0" w:color="auto"/>
            </w:tcBorders>
          </w:tcPr>
          <w:p w:rsidR="006363F7" w:rsidRDefault="006363F7">
            <w:pPr>
              <w:pStyle w:val="a5"/>
              <w:jc w:val="center"/>
              <w:rPr>
                <w:sz w:val="17"/>
                <w:szCs w:val="17"/>
              </w:rPr>
            </w:pPr>
            <w:r>
              <w:rPr>
                <w:sz w:val="17"/>
                <w:szCs w:val="17"/>
              </w:rPr>
              <w:t>Медицинская помощь в стационарных условиях</w:t>
            </w:r>
          </w:p>
        </w:tc>
        <w:tc>
          <w:tcPr>
            <w:tcW w:w="1678" w:type="dxa"/>
            <w:gridSpan w:val="2"/>
            <w:vMerge w:val="restart"/>
            <w:tcBorders>
              <w:top w:val="single" w:sz="4" w:space="0" w:color="auto"/>
              <w:left w:val="single" w:sz="4" w:space="0" w:color="auto"/>
              <w:bottom w:val="single" w:sz="4" w:space="0" w:color="auto"/>
            </w:tcBorders>
          </w:tcPr>
          <w:p w:rsidR="006363F7" w:rsidRDefault="006363F7">
            <w:pPr>
              <w:pStyle w:val="a5"/>
              <w:jc w:val="center"/>
              <w:rPr>
                <w:sz w:val="17"/>
                <w:szCs w:val="17"/>
              </w:rPr>
            </w:pPr>
            <w:r>
              <w:rPr>
                <w:sz w:val="17"/>
                <w:szCs w:val="17"/>
              </w:rPr>
              <w:t>Паллиативная медицинская помощь в стационарных условиях</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rPr>
                <w:sz w:val="17"/>
                <w:szCs w:val="17"/>
              </w:rPr>
            </w:pPr>
          </w:p>
        </w:tc>
        <w:tc>
          <w:tcPr>
            <w:tcW w:w="1917"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всего</w:t>
            </w:r>
          </w:p>
        </w:tc>
        <w:tc>
          <w:tcPr>
            <w:tcW w:w="1681"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помощи по профилю "онкология"</w:t>
            </w:r>
          </w:p>
        </w:tc>
        <w:tc>
          <w:tcPr>
            <w:tcW w:w="1779"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помощи по профилю "экстракорпоральное оплодотворение"</w:t>
            </w:r>
          </w:p>
        </w:tc>
        <w:tc>
          <w:tcPr>
            <w:tcW w:w="1977"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всего</w:t>
            </w:r>
          </w:p>
        </w:tc>
        <w:tc>
          <w:tcPr>
            <w:tcW w:w="3193" w:type="dxa"/>
            <w:gridSpan w:val="4"/>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реабилитации в специализированных больницах и центрах, оказывающих медицинскую помощь по профилю "медицинская реабилитация"</w:t>
            </w:r>
          </w:p>
        </w:tc>
        <w:tc>
          <w:tcPr>
            <w:tcW w:w="1700"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17"/>
                <w:szCs w:val="17"/>
              </w:rPr>
            </w:pPr>
            <w:r>
              <w:rPr>
                <w:sz w:val="17"/>
                <w:szCs w:val="17"/>
              </w:rPr>
              <w:t>в том числе для медицинской помощи по профилю "онкология"</w:t>
            </w:r>
          </w:p>
        </w:tc>
        <w:tc>
          <w:tcPr>
            <w:tcW w:w="1678" w:type="dxa"/>
            <w:gridSpan w:val="2"/>
            <w:vMerge/>
            <w:tcBorders>
              <w:top w:val="single" w:sz="4" w:space="0" w:color="auto"/>
              <w:left w:val="single" w:sz="4" w:space="0" w:color="auto"/>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rPr>
                <w:sz w:val="17"/>
                <w:szCs w:val="17"/>
              </w:rPr>
            </w:pP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случаев лечения</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случая лечения на 1 жителя/застрах-ованное лицо</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лечения</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случая лечения на 1 жителя/застрахованное лицо</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лечения</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случая лечения на 1 жителя/застрахованное лицо</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в т.ч детская реабилитация</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случаев госпитализации на 1 жителя/застрахованное лицо</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количество койко-дней</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количество койко-дней на 1 жителя</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1</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24</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25</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26</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27</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28</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29</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31</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32</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33</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34</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35</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36</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37</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38</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39</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Всего</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85452</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0,071619</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10718</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0,009007</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584</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0,000480</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208686</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0,17568</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5287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1493</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0,0013</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11290</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0,00949</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87050</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0,076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 том числе:</w:t>
            </w:r>
          </w:p>
        </w:tc>
        <w:tc>
          <w:tcPr>
            <w:tcW w:w="865" w:type="dxa"/>
            <w:tcBorders>
              <w:top w:val="nil"/>
              <w:left w:val="single" w:sz="4" w:space="0" w:color="auto"/>
              <w:bottom w:val="single" w:sz="4" w:space="0" w:color="auto"/>
              <w:right w:val="single" w:sz="4" w:space="0" w:color="auto"/>
            </w:tcBorders>
          </w:tcPr>
          <w:p w:rsidR="006363F7" w:rsidRDefault="006363F7">
            <w:pPr>
              <w:pStyle w:val="a5"/>
              <w:rPr>
                <w:sz w:val="17"/>
                <w:szCs w:val="17"/>
              </w:rPr>
            </w:pPr>
          </w:p>
        </w:tc>
        <w:tc>
          <w:tcPr>
            <w:tcW w:w="1051" w:type="dxa"/>
            <w:tcBorders>
              <w:top w:val="nil"/>
              <w:left w:val="nil"/>
              <w:bottom w:val="single" w:sz="4" w:space="0" w:color="auto"/>
              <w:right w:val="single" w:sz="4" w:space="0" w:color="auto"/>
            </w:tcBorders>
          </w:tcPr>
          <w:p w:rsidR="006363F7" w:rsidRDefault="006363F7">
            <w:pPr>
              <w:pStyle w:val="a5"/>
              <w:rPr>
                <w:sz w:val="17"/>
                <w:szCs w:val="17"/>
              </w:rPr>
            </w:pP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1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28360</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0,023834</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39169</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0,03292</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67029</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0,058</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2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23513</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0,019585</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571</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0,000480</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41111</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0,03484</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4257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463</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w:t>
            </w: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18281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0,016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3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32784</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0,027532</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10626</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0,008929</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123406</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0,10372</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10904</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0,00916</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1741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0,002</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застрахованные граждане Вологодской области за ее пределами</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795</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0,000668</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92</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0,000077</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5000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0,00420</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0,001</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386</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0,00032</w:t>
            </w: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5276" w:type="dxa"/>
            <w:gridSpan w:val="17"/>
            <w:tcBorders>
              <w:top w:val="single" w:sz="4" w:space="0" w:color="auto"/>
              <w:bottom w:val="single" w:sz="4" w:space="0" w:color="auto"/>
            </w:tcBorders>
          </w:tcPr>
          <w:p w:rsidR="006363F7" w:rsidRDefault="006363F7">
            <w:pPr>
              <w:pStyle w:val="a7"/>
              <w:rPr>
                <w:sz w:val="17"/>
                <w:szCs w:val="17"/>
              </w:rPr>
            </w:pPr>
            <w:r>
              <w:rPr>
                <w:sz w:val="17"/>
                <w:szCs w:val="17"/>
              </w:rPr>
              <w:t>в рамках территориальной программы обязательного медицинского страхования</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Всего</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81651</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0,068619</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10718</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0,009007</w:t>
            </w: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584</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0,000491</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197950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0,166356</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5287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0,004443</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1493</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0,001255</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11290</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0,009488</w:t>
            </w: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 том числе:</w:t>
            </w:r>
          </w:p>
        </w:tc>
        <w:tc>
          <w:tcPr>
            <w:tcW w:w="865" w:type="dxa"/>
            <w:tcBorders>
              <w:top w:val="nil"/>
              <w:left w:val="single" w:sz="4" w:space="0" w:color="auto"/>
              <w:bottom w:val="single" w:sz="4" w:space="0" w:color="auto"/>
              <w:right w:val="single" w:sz="4" w:space="0" w:color="auto"/>
            </w:tcBorders>
          </w:tcPr>
          <w:p w:rsidR="006363F7" w:rsidRDefault="006363F7">
            <w:pPr>
              <w:pStyle w:val="a5"/>
              <w:rPr>
                <w:sz w:val="17"/>
                <w:szCs w:val="17"/>
              </w:rPr>
            </w:pPr>
          </w:p>
        </w:tc>
        <w:tc>
          <w:tcPr>
            <w:tcW w:w="1051" w:type="dxa"/>
            <w:tcBorders>
              <w:top w:val="nil"/>
              <w:left w:val="nil"/>
              <w:bottom w:val="single" w:sz="4" w:space="0" w:color="auto"/>
              <w:right w:val="single" w:sz="4" w:space="0" w:color="auto"/>
            </w:tcBorders>
          </w:tcPr>
          <w:p w:rsidR="006363F7" w:rsidRDefault="006363F7">
            <w:pPr>
              <w:pStyle w:val="a5"/>
              <w:rPr>
                <w:sz w:val="17"/>
                <w:szCs w:val="17"/>
              </w:rPr>
            </w:pP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1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28360</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0,023834</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39169</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0,03292</w:t>
            </w: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2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20092</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0,016885</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571</w:t>
            </w:r>
          </w:p>
        </w:tc>
        <w:tc>
          <w:tcPr>
            <w:tcW w:w="110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0,000480</w:t>
            </w: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30912</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0,02598</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4257</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0,003578</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463</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0,000389</w:t>
            </w: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3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32404</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0,027232</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10626</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0,008929</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122869</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0,10326</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0,000340</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405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0,000340</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10904</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0,00916</w:t>
            </w: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застрахованные граждане Вологодской области за ее пределами</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795</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0,000668</w:t>
            </w:r>
          </w:p>
        </w:tc>
        <w:tc>
          <w:tcPr>
            <w:tcW w:w="700"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92</w:t>
            </w:r>
          </w:p>
        </w:tc>
        <w:tc>
          <w:tcPr>
            <w:tcW w:w="98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0,000077</w:t>
            </w: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5000</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0,00420</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0,000525</w:t>
            </w:r>
          </w:p>
        </w:tc>
        <w:tc>
          <w:tcPr>
            <w:tcW w:w="59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625</w:t>
            </w:r>
          </w:p>
        </w:tc>
        <w:tc>
          <w:tcPr>
            <w:tcW w:w="101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0,000525</w:t>
            </w:r>
          </w:p>
        </w:tc>
        <w:tc>
          <w:tcPr>
            <w:tcW w:w="78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386</w:t>
            </w:r>
          </w:p>
        </w:tc>
        <w:tc>
          <w:tcPr>
            <w:tcW w:w="915"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0,00032</w:t>
            </w: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5276" w:type="dxa"/>
            <w:gridSpan w:val="17"/>
            <w:tcBorders>
              <w:top w:val="single" w:sz="4" w:space="0" w:color="auto"/>
              <w:bottom w:val="single" w:sz="4" w:space="0" w:color="auto"/>
            </w:tcBorders>
          </w:tcPr>
          <w:p w:rsidR="006363F7" w:rsidRDefault="006363F7">
            <w:pPr>
              <w:pStyle w:val="a7"/>
              <w:rPr>
                <w:sz w:val="17"/>
                <w:szCs w:val="17"/>
              </w:rPr>
            </w:pPr>
            <w:r>
              <w:rPr>
                <w:sz w:val="17"/>
                <w:szCs w:val="17"/>
              </w:rPr>
              <w:t>при заболеваниях, не включенных в программу обязательного медицинского страхования</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Всего</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3801</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0,003</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10736</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0,0093</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87050</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0,076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в том числе:</w:t>
            </w:r>
          </w:p>
        </w:tc>
        <w:tc>
          <w:tcPr>
            <w:tcW w:w="865" w:type="dxa"/>
            <w:tcBorders>
              <w:top w:val="nil"/>
              <w:left w:val="single" w:sz="4" w:space="0" w:color="auto"/>
              <w:bottom w:val="single" w:sz="4" w:space="0" w:color="auto"/>
              <w:right w:val="single" w:sz="4" w:space="0" w:color="auto"/>
            </w:tcBorders>
          </w:tcPr>
          <w:p w:rsidR="006363F7" w:rsidRDefault="006363F7">
            <w:pPr>
              <w:pStyle w:val="a5"/>
              <w:rPr>
                <w:sz w:val="17"/>
                <w:szCs w:val="17"/>
              </w:rPr>
            </w:pPr>
          </w:p>
        </w:tc>
        <w:tc>
          <w:tcPr>
            <w:tcW w:w="1051" w:type="dxa"/>
            <w:tcBorders>
              <w:top w:val="nil"/>
              <w:left w:val="nil"/>
              <w:bottom w:val="single" w:sz="4" w:space="0" w:color="auto"/>
              <w:right w:val="single" w:sz="4" w:space="0" w:color="auto"/>
            </w:tcBorders>
          </w:tcPr>
          <w:p w:rsidR="006363F7" w:rsidRDefault="006363F7">
            <w:pPr>
              <w:pStyle w:val="a5"/>
              <w:rPr>
                <w:sz w:val="17"/>
                <w:szCs w:val="17"/>
              </w:rPr>
            </w:pP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rPr>
                <w:sz w:val="17"/>
                <w:szCs w:val="17"/>
              </w:rPr>
            </w:pPr>
          </w:p>
        </w:tc>
        <w:tc>
          <w:tcPr>
            <w:tcW w:w="924" w:type="dxa"/>
            <w:tcBorders>
              <w:top w:val="nil"/>
              <w:left w:val="nil"/>
              <w:bottom w:val="single" w:sz="4" w:space="0" w:color="auto"/>
              <w:right w:val="single" w:sz="4" w:space="0" w:color="auto"/>
            </w:tcBorders>
          </w:tcPr>
          <w:p w:rsidR="006363F7" w:rsidRDefault="006363F7">
            <w:pPr>
              <w:pStyle w:val="a5"/>
              <w:rPr>
                <w:sz w:val="17"/>
                <w:szCs w:val="17"/>
              </w:rPr>
            </w:pP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rPr>
                <w:sz w:val="17"/>
                <w:szCs w:val="17"/>
              </w:rPr>
            </w:pPr>
          </w:p>
        </w:tc>
        <w:tc>
          <w:tcPr>
            <w:tcW w:w="847" w:type="dxa"/>
            <w:tcBorders>
              <w:top w:val="nil"/>
              <w:left w:val="nil"/>
              <w:bottom w:val="single" w:sz="4" w:space="0" w:color="auto"/>
            </w:tcBorders>
          </w:tcPr>
          <w:p w:rsidR="006363F7" w:rsidRDefault="006363F7">
            <w:pPr>
              <w:pStyle w:val="a5"/>
              <w:rPr>
                <w:sz w:val="17"/>
                <w:szCs w:val="17"/>
              </w:rPr>
            </w:pP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1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67029</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0,058</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lastRenderedPageBreak/>
              <w:t>2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3421</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0,0027</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10199</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0,0089</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18281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0,016</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3 уровень</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380</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0,0003</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537</w:t>
            </w:r>
          </w:p>
        </w:tc>
        <w:tc>
          <w:tcPr>
            <w:tcW w:w="101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0,0005</w:t>
            </w: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1741</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0,002</w:t>
            </w:r>
          </w:p>
        </w:tc>
      </w:tr>
      <w:tr w:rsidR="006363F7">
        <w:tblPrEx>
          <w:tblCellMar>
            <w:top w:w="0" w:type="dxa"/>
            <w:bottom w:w="0" w:type="dxa"/>
          </w:tblCellMar>
        </w:tblPrEx>
        <w:tc>
          <w:tcPr>
            <w:tcW w:w="1352" w:type="dxa"/>
            <w:tcBorders>
              <w:top w:val="single" w:sz="4" w:space="0" w:color="auto"/>
              <w:bottom w:val="single" w:sz="4" w:space="0" w:color="auto"/>
              <w:right w:val="single" w:sz="4" w:space="0" w:color="auto"/>
            </w:tcBorders>
          </w:tcPr>
          <w:p w:rsidR="006363F7" w:rsidRDefault="006363F7">
            <w:pPr>
              <w:pStyle w:val="a7"/>
              <w:rPr>
                <w:sz w:val="17"/>
                <w:szCs w:val="17"/>
              </w:rPr>
            </w:pPr>
            <w:r>
              <w:rPr>
                <w:sz w:val="17"/>
                <w:szCs w:val="17"/>
              </w:rPr>
              <w:t>застрахованные граждане Вологодской области за ее пределами</w:t>
            </w:r>
          </w:p>
        </w:tc>
        <w:tc>
          <w:tcPr>
            <w:tcW w:w="865" w:type="dxa"/>
            <w:tcBorders>
              <w:top w:val="nil"/>
              <w:left w:val="single" w:sz="4" w:space="0" w:color="auto"/>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105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700" w:type="dxa"/>
            <w:tcBorders>
              <w:top w:val="nil"/>
              <w:left w:val="nil"/>
              <w:bottom w:val="single" w:sz="4" w:space="0" w:color="auto"/>
              <w:right w:val="single" w:sz="4" w:space="0" w:color="auto"/>
            </w:tcBorders>
          </w:tcPr>
          <w:p w:rsidR="006363F7" w:rsidRDefault="006363F7">
            <w:pPr>
              <w:pStyle w:val="a5"/>
              <w:rPr>
                <w:sz w:val="17"/>
                <w:szCs w:val="17"/>
              </w:rPr>
            </w:pPr>
          </w:p>
        </w:tc>
        <w:tc>
          <w:tcPr>
            <w:tcW w:w="981" w:type="dxa"/>
            <w:tcBorders>
              <w:top w:val="nil"/>
              <w:left w:val="nil"/>
              <w:bottom w:val="single" w:sz="4" w:space="0" w:color="auto"/>
              <w:right w:val="single" w:sz="4" w:space="0" w:color="auto"/>
            </w:tcBorders>
          </w:tcPr>
          <w:p w:rsidR="006363F7" w:rsidRDefault="006363F7">
            <w:pPr>
              <w:pStyle w:val="a5"/>
              <w:rPr>
                <w:sz w:val="17"/>
                <w:szCs w:val="17"/>
              </w:rPr>
            </w:pPr>
          </w:p>
        </w:tc>
        <w:tc>
          <w:tcPr>
            <w:tcW w:w="673" w:type="dxa"/>
            <w:tcBorders>
              <w:top w:val="nil"/>
              <w:left w:val="nil"/>
              <w:bottom w:val="single" w:sz="4" w:space="0" w:color="auto"/>
              <w:right w:val="single" w:sz="4" w:space="0" w:color="auto"/>
            </w:tcBorders>
          </w:tcPr>
          <w:p w:rsidR="006363F7" w:rsidRDefault="006363F7">
            <w:pPr>
              <w:pStyle w:val="a5"/>
              <w:rPr>
                <w:sz w:val="17"/>
                <w:szCs w:val="17"/>
              </w:rPr>
            </w:pPr>
          </w:p>
        </w:tc>
        <w:tc>
          <w:tcPr>
            <w:tcW w:w="1105" w:type="dxa"/>
            <w:tcBorders>
              <w:top w:val="nil"/>
              <w:left w:val="nil"/>
              <w:bottom w:val="single" w:sz="4" w:space="0" w:color="auto"/>
              <w:right w:val="single" w:sz="4" w:space="0" w:color="auto"/>
            </w:tcBorders>
          </w:tcPr>
          <w:p w:rsidR="006363F7" w:rsidRDefault="006363F7">
            <w:pPr>
              <w:pStyle w:val="a5"/>
              <w:rPr>
                <w:sz w:val="17"/>
                <w:szCs w:val="17"/>
              </w:rPr>
            </w:pPr>
          </w:p>
        </w:tc>
        <w:tc>
          <w:tcPr>
            <w:tcW w:w="963" w:type="dxa"/>
            <w:tcBorders>
              <w:top w:val="nil"/>
              <w:left w:val="nil"/>
              <w:bottom w:val="single" w:sz="4" w:space="0" w:color="auto"/>
              <w:right w:val="single" w:sz="4" w:space="0" w:color="auto"/>
            </w:tcBorders>
          </w:tcPr>
          <w:p w:rsidR="006363F7" w:rsidRDefault="006363F7">
            <w:pPr>
              <w:pStyle w:val="a5"/>
              <w:rPr>
                <w:sz w:val="17"/>
                <w:szCs w:val="17"/>
              </w:rPr>
            </w:pPr>
          </w:p>
        </w:tc>
        <w:tc>
          <w:tcPr>
            <w:tcW w:w="1014" w:type="dxa"/>
            <w:tcBorders>
              <w:top w:val="nil"/>
              <w:left w:val="nil"/>
              <w:bottom w:val="single" w:sz="4" w:space="0" w:color="auto"/>
              <w:right w:val="single" w:sz="4" w:space="0" w:color="auto"/>
            </w:tcBorders>
          </w:tcPr>
          <w:p w:rsidR="006363F7" w:rsidRDefault="006363F7">
            <w:pPr>
              <w:pStyle w:val="a5"/>
              <w:rPr>
                <w:sz w:val="17"/>
                <w:szCs w:val="17"/>
              </w:rPr>
            </w:pPr>
          </w:p>
        </w:tc>
        <w:tc>
          <w:tcPr>
            <w:tcW w:w="662"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924"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595" w:type="dxa"/>
            <w:tcBorders>
              <w:top w:val="nil"/>
              <w:left w:val="nil"/>
              <w:bottom w:val="single" w:sz="4" w:space="0" w:color="auto"/>
              <w:right w:val="single" w:sz="4" w:space="0" w:color="auto"/>
            </w:tcBorders>
          </w:tcPr>
          <w:p w:rsidR="006363F7" w:rsidRDefault="006363F7">
            <w:pPr>
              <w:pStyle w:val="a5"/>
              <w:rPr>
                <w:sz w:val="17"/>
                <w:szCs w:val="17"/>
              </w:rPr>
            </w:pPr>
          </w:p>
        </w:tc>
        <w:tc>
          <w:tcPr>
            <w:tcW w:w="1013" w:type="dxa"/>
            <w:tcBorders>
              <w:top w:val="nil"/>
              <w:left w:val="nil"/>
              <w:bottom w:val="single" w:sz="4" w:space="0" w:color="auto"/>
              <w:right w:val="single" w:sz="4" w:space="0" w:color="auto"/>
            </w:tcBorders>
          </w:tcPr>
          <w:p w:rsidR="006363F7" w:rsidRDefault="006363F7">
            <w:pPr>
              <w:pStyle w:val="a5"/>
              <w:rPr>
                <w:sz w:val="17"/>
                <w:szCs w:val="17"/>
              </w:rPr>
            </w:pPr>
          </w:p>
        </w:tc>
        <w:tc>
          <w:tcPr>
            <w:tcW w:w="785" w:type="dxa"/>
            <w:tcBorders>
              <w:top w:val="nil"/>
              <w:left w:val="nil"/>
              <w:bottom w:val="single" w:sz="4" w:space="0" w:color="auto"/>
              <w:right w:val="single" w:sz="4" w:space="0" w:color="auto"/>
            </w:tcBorders>
          </w:tcPr>
          <w:p w:rsidR="006363F7" w:rsidRDefault="006363F7">
            <w:pPr>
              <w:pStyle w:val="a5"/>
              <w:rPr>
                <w:sz w:val="17"/>
                <w:szCs w:val="17"/>
              </w:rPr>
            </w:pPr>
          </w:p>
        </w:tc>
        <w:tc>
          <w:tcPr>
            <w:tcW w:w="915" w:type="dxa"/>
            <w:tcBorders>
              <w:top w:val="nil"/>
              <w:left w:val="nil"/>
              <w:bottom w:val="single" w:sz="4" w:space="0" w:color="auto"/>
              <w:right w:val="single" w:sz="4" w:space="0" w:color="auto"/>
            </w:tcBorders>
          </w:tcPr>
          <w:p w:rsidR="006363F7" w:rsidRDefault="006363F7">
            <w:pPr>
              <w:pStyle w:val="a5"/>
              <w:rPr>
                <w:sz w:val="17"/>
                <w:szCs w:val="17"/>
              </w:rPr>
            </w:pPr>
          </w:p>
        </w:tc>
        <w:tc>
          <w:tcPr>
            <w:tcW w:w="831" w:type="dxa"/>
            <w:tcBorders>
              <w:top w:val="nil"/>
              <w:left w:val="nil"/>
              <w:bottom w:val="single" w:sz="4" w:space="0" w:color="auto"/>
              <w:right w:val="single" w:sz="4" w:space="0" w:color="auto"/>
            </w:tcBorders>
          </w:tcPr>
          <w:p w:rsidR="006363F7" w:rsidRDefault="006363F7">
            <w:pPr>
              <w:pStyle w:val="a5"/>
              <w:jc w:val="center"/>
              <w:rPr>
                <w:sz w:val="17"/>
                <w:szCs w:val="17"/>
              </w:rPr>
            </w:pPr>
            <w:r>
              <w:rPr>
                <w:sz w:val="17"/>
                <w:szCs w:val="17"/>
              </w:rPr>
              <w:t>-</w:t>
            </w:r>
          </w:p>
        </w:tc>
        <w:tc>
          <w:tcPr>
            <w:tcW w:w="847" w:type="dxa"/>
            <w:tcBorders>
              <w:top w:val="nil"/>
              <w:left w:val="nil"/>
              <w:bottom w:val="single" w:sz="4" w:space="0" w:color="auto"/>
            </w:tcBorders>
          </w:tcPr>
          <w:p w:rsidR="006363F7" w:rsidRDefault="006363F7">
            <w:pPr>
              <w:pStyle w:val="a5"/>
              <w:jc w:val="center"/>
              <w:rPr>
                <w:sz w:val="17"/>
                <w:szCs w:val="17"/>
              </w:rPr>
            </w:pPr>
            <w:r>
              <w:rPr>
                <w:sz w:val="17"/>
                <w:szCs w:val="17"/>
              </w:rPr>
              <w:t>-</w:t>
            </w:r>
          </w:p>
        </w:tc>
      </w:tr>
    </w:tbl>
    <w:p w:rsidR="006363F7" w:rsidRDefault="006363F7"/>
    <w:p w:rsidR="006363F7" w:rsidRDefault="006363F7">
      <w:pPr>
        <w:ind w:firstLine="0"/>
        <w:jc w:val="left"/>
        <w:sectPr w:rsidR="006363F7">
          <w:pgSz w:w="16837" w:h="11905" w:orient="landscape"/>
          <w:pgMar w:top="1440" w:right="800" w:bottom="1440" w:left="1100" w:header="720" w:footer="720" w:gutter="0"/>
          <w:cols w:space="720"/>
          <w:noEndnote/>
        </w:sectPr>
      </w:pPr>
    </w:p>
    <w:p w:rsidR="006363F7" w:rsidRDefault="006363F7">
      <w:pPr>
        <w:ind w:firstLine="0"/>
        <w:jc w:val="right"/>
      </w:pPr>
      <w:bookmarkStart w:id="120" w:name="sub_1002"/>
      <w:r>
        <w:rPr>
          <w:rStyle w:val="a3"/>
          <w:bCs/>
        </w:rPr>
        <w:lastRenderedPageBreak/>
        <w:t>Приложение 2</w:t>
      </w:r>
      <w:r>
        <w:rPr>
          <w:rStyle w:val="a3"/>
          <w:bCs/>
        </w:rPr>
        <w:br/>
        <w:t xml:space="preserve">к </w:t>
      </w:r>
      <w:hyperlink w:anchor="sub_1000" w:history="1">
        <w:r>
          <w:rPr>
            <w:rStyle w:val="a4"/>
            <w:rFonts w:cs="Arial"/>
          </w:rPr>
          <w:t>Программе</w:t>
        </w:r>
      </w:hyperlink>
    </w:p>
    <w:bookmarkEnd w:id="120"/>
    <w:p w:rsidR="006363F7" w:rsidRDefault="006363F7"/>
    <w:p w:rsidR="006363F7" w:rsidRDefault="006363F7">
      <w:pPr>
        <w:pStyle w:val="1"/>
      </w:pPr>
      <w:r>
        <w:t>Стоимость Программы по источникам финансового обеспечения на 2022 год и на плановый период 2023 и 2024 годов</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4"/>
        <w:gridCol w:w="599"/>
        <w:gridCol w:w="1801"/>
        <w:gridCol w:w="1293"/>
        <w:gridCol w:w="1800"/>
        <w:gridCol w:w="1278"/>
        <w:gridCol w:w="1816"/>
        <w:gridCol w:w="1387"/>
      </w:tblGrid>
      <w:tr w:rsidR="006363F7">
        <w:tblPrEx>
          <w:tblCellMar>
            <w:top w:w="0" w:type="dxa"/>
            <w:bottom w:w="0" w:type="dxa"/>
          </w:tblCellMar>
        </w:tblPrEx>
        <w:tc>
          <w:tcPr>
            <w:tcW w:w="5164" w:type="dxa"/>
            <w:vMerge w:val="restart"/>
            <w:tcBorders>
              <w:top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59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N строки</w:t>
            </w:r>
          </w:p>
        </w:tc>
        <w:tc>
          <w:tcPr>
            <w:tcW w:w="3094" w:type="dxa"/>
            <w:gridSpan w:val="2"/>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2022 год</w:t>
            </w:r>
          </w:p>
        </w:tc>
        <w:tc>
          <w:tcPr>
            <w:tcW w:w="6281" w:type="dxa"/>
            <w:gridSpan w:val="4"/>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плановый период</w:t>
            </w:r>
          </w:p>
        </w:tc>
      </w:tr>
      <w:tr w:rsidR="006363F7">
        <w:tblPrEx>
          <w:tblCellMar>
            <w:top w:w="0" w:type="dxa"/>
            <w:bottom w:w="0" w:type="dxa"/>
          </w:tblCellMar>
        </w:tblPrEx>
        <w:tc>
          <w:tcPr>
            <w:tcW w:w="5164" w:type="dxa"/>
            <w:vMerge/>
            <w:tcBorders>
              <w:top w:val="single" w:sz="4" w:space="0" w:color="auto"/>
              <w:bottom w:val="single" w:sz="4" w:space="0" w:color="auto"/>
              <w:right w:val="single" w:sz="4" w:space="0" w:color="auto"/>
            </w:tcBorders>
          </w:tcPr>
          <w:p w:rsidR="006363F7" w:rsidRDefault="006363F7">
            <w:pPr>
              <w:pStyle w:val="a5"/>
              <w:rPr>
                <w:sz w:val="19"/>
                <w:szCs w:val="19"/>
              </w:rPr>
            </w:pPr>
          </w:p>
        </w:tc>
        <w:tc>
          <w:tcPr>
            <w:tcW w:w="599"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19"/>
                <w:szCs w:val="19"/>
              </w:rPr>
            </w:pPr>
          </w:p>
        </w:tc>
        <w:tc>
          <w:tcPr>
            <w:tcW w:w="3094" w:type="dxa"/>
            <w:gridSpan w:val="2"/>
            <w:vMerge/>
            <w:tcBorders>
              <w:top w:val="single" w:sz="4" w:space="0" w:color="auto"/>
              <w:left w:val="single" w:sz="4" w:space="0" w:color="auto"/>
              <w:bottom w:val="single" w:sz="4" w:space="0" w:color="auto"/>
              <w:right w:val="single" w:sz="4" w:space="0" w:color="auto"/>
            </w:tcBorders>
          </w:tcPr>
          <w:p w:rsidR="006363F7" w:rsidRDefault="006363F7">
            <w:pPr>
              <w:pStyle w:val="a5"/>
              <w:rPr>
                <w:sz w:val="19"/>
                <w:szCs w:val="19"/>
              </w:rPr>
            </w:pPr>
          </w:p>
        </w:tc>
        <w:tc>
          <w:tcPr>
            <w:tcW w:w="3078"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2023 год</w:t>
            </w:r>
          </w:p>
        </w:tc>
        <w:tc>
          <w:tcPr>
            <w:tcW w:w="3203" w:type="dxa"/>
            <w:gridSpan w:val="2"/>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2024 год</w:t>
            </w:r>
          </w:p>
        </w:tc>
      </w:tr>
      <w:tr w:rsidR="006363F7">
        <w:tblPrEx>
          <w:tblCellMar>
            <w:top w:w="0" w:type="dxa"/>
            <w:bottom w:w="0" w:type="dxa"/>
          </w:tblCellMar>
        </w:tblPrEx>
        <w:tc>
          <w:tcPr>
            <w:tcW w:w="5164" w:type="dxa"/>
            <w:vMerge/>
            <w:tcBorders>
              <w:top w:val="single" w:sz="4" w:space="0" w:color="auto"/>
              <w:bottom w:val="single" w:sz="4" w:space="0" w:color="auto"/>
              <w:right w:val="single" w:sz="4" w:space="0" w:color="auto"/>
            </w:tcBorders>
          </w:tcPr>
          <w:p w:rsidR="006363F7" w:rsidRDefault="006363F7">
            <w:pPr>
              <w:pStyle w:val="a5"/>
              <w:rPr>
                <w:sz w:val="19"/>
                <w:szCs w:val="19"/>
              </w:rPr>
            </w:pPr>
          </w:p>
        </w:tc>
        <w:tc>
          <w:tcPr>
            <w:tcW w:w="599"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19"/>
                <w:szCs w:val="19"/>
              </w:rPr>
            </w:pPr>
          </w:p>
        </w:tc>
        <w:tc>
          <w:tcPr>
            <w:tcW w:w="3094"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утвержденная стоимость территориальной программы</w:t>
            </w:r>
          </w:p>
        </w:tc>
        <w:tc>
          <w:tcPr>
            <w:tcW w:w="3078"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стоимость территориальной программы</w:t>
            </w:r>
          </w:p>
        </w:tc>
        <w:tc>
          <w:tcPr>
            <w:tcW w:w="3203" w:type="dxa"/>
            <w:gridSpan w:val="2"/>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стоимость территориальной программы</w:t>
            </w:r>
          </w:p>
        </w:tc>
      </w:tr>
      <w:tr w:rsidR="006363F7">
        <w:tblPrEx>
          <w:tblCellMar>
            <w:top w:w="0" w:type="dxa"/>
            <w:bottom w:w="0" w:type="dxa"/>
          </w:tblCellMar>
        </w:tblPrEx>
        <w:tc>
          <w:tcPr>
            <w:tcW w:w="5164" w:type="dxa"/>
            <w:vMerge/>
            <w:tcBorders>
              <w:top w:val="single" w:sz="4" w:space="0" w:color="auto"/>
              <w:bottom w:val="single" w:sz="4" w:space="0" w:color="auto"/>
              <w:right w:val="single" w:sz="4" w:space="0" w:color="auto"/>
            </w:tcBorders>
          </w:tcPr>
          <w:p w:rsidR="006363F7" w:rsidRDefault="006363F7">
            <w:pPr>
              <w:pStyle w:val="a5"/>
              <w:rPr>
                <w:sz w:val="19"/>
                <w:szCs w:val="19"/>
              </w:rPr>
            </w:pPr>
          </w:p>
        </w:tc>
        <w:tc>
          <w:tcPr>
            <w:tcW w:w="599"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19"/>
                <w:szCs w:val="19"/>
              </w:rPr>
            </w:pP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всего (тыс. руб.)</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на 1 жителя (1 застрахованное лицо) в год (руб.)</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всего (тыс. руб.)</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на 1 жителя (1 застрахованное лицо) в год (руб.)</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всего (тыс. руб.)</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на 1 жителя (1 застрахованное лицо) в год (руб.)</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3</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4</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5</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6</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7</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8</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Стоимость территориальной программы государственных гарантий всего (сумма строк 02 + 03) в том числе:</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01</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23 859 062,9</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20 193,3</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25 097 566,3</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21 239,8</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26 489 413,6</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22 415,4</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 xml:space="preserve">I. Средства консолидированного бюджета субъекта Российской Федерации </w:t>
            </w:r>
            <w:hyperlink w:anchor="sub_1021" w:history="1">
              <w:r>
                <w:rPr>
                  <w:rStyle w:val="a4"/>
                  <w:rFonts w:cs="Arial"/>
                  <w:sz w:val="19"/>
                  <w:szCs w:val="19"/>
                </w:rPr>
                <w:t>*</w:t>
              </w:r>
            </w:hyperlink>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02</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5 013 708,7</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4 355,8</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5 214 335,4</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4 530,1</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5 422 789,1</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4 711,2</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II. Стоимость территориальной программы ОМС всего** (сумма строк 04 + 08)</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03</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18 845 354,2</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15 837,5</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19 883 230,9</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16 709,7</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21 066 624,5</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17 704,2</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1. Стоимость территориальной программы ОМС за счет средств обязательного медицинского страхования в рамках базовой программы</w:t>
            </w:r>
            <w:hyperlink w:anchor="sub_1022" w:history="1">
              <w:r>
                <w:rPr>
                  <w:rStyle w:val="a4"/>
                  <w:rFonts w:cs="Arial"/>
                  <w:sz w:val="19"/>
                  <w:szCs w:val="19"/>
                </w:rPr>
                <w:t>**</w:t>
              </w:r>
            </w:hyperlink>
            <w:r>
              <w:rPr>
                <w:sz w:val="19"/>
                <w:szCs w:val="19"/>
              </w:rPr>
              <w:t xml:space="preserve"> (сумма строк 05+ 06 + 07) в том числе:</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04</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18 845 354,2</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15 837,5</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19 883 230,9</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16 709,7</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21 066 624,5</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17 704,2</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1.1. Субвенции из бюджета ФОМС</w:t>
            </w:r>
            <w:hyperlink w:anchor="sub_1022" w:history="1">
              <w:r>
                <w:rPr>
                  <w:rStyle w:val="a4"/>
                  <w:rFonts w:cs="Arial"/>
                  <w:sz w:val="19"/>
                  <w:szCs w:val="19"/>
                </w:rPr>
                <w:t>**</w:t>
              </w:r>
            </w:hyperlink>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05</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18 845 354,2</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15 837,5</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19 883 230,9</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16 709,7</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21 066 624,5</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17 704,2</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06</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0,0</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1.3. Прочие поступления</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07</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0,0</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08</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0,0</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09</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0,0</w:t>
            </w:r>
          </w:p>
        </w:tc>
      </w:tr>
      <w:tr w:rsidR="006363F7">
        <w:tblPrEx>
          <w:tblCellMar>
            <w:top w:w="0" w:type="dxa"/>
            <w:bottom w:w="0" w:type="dxa"/>
          </w:tblCellMar>
        </w:tblPrEx>
        <w:tc>
          <w:tcPr>
            <w:tcW w:w="5164" w:type="dxa"/>
            <w:tcBorders>
              <w:top w:val="single" w:sz="4" w:space="0" w:color="auto"/>
              <w:bottom w:val="single" w:sz="4" w:space="0" w:color="auto"/>
              <w:right w:val="single" w:sz="4" w:space="0" w:color="auto"/>
            </w:tcBorders>
          </w:tcPr>
          <w:p w:rsidR="006363F7" w:rsidRDefault="006363F7">
            <w:pPr>
              <w:pStyle w:val="a7"/>
              <w:rPr>
                <w:sz w:val="19"/>
                <w:szCs w:val="19"/>
              </w:rPr>
            </w:pPr>
            <w:r>
              <w:rPr>
                <w:sz w:val="19"/>
                <w:szCs w:val="19"/>
              </w:rP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59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10</w:t>
            </w:r>
          </w:p>
        </w:tc>
        <w:tc>
          <w:tcPr>
            <w:tcW w:w="1801"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93"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00"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27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19"/>
                <w:szCs w:val="19"/>
              </w:rPr>
            </w:pPr>
            <w:r>
              <w:rPr>
                <w:sz w:val="19"/>
                <w:szCs w:val="19"/>
              </w:rPr>
              <w:t>0,0</w:t>
            </w:r>
          </w:p>
        </w:tc>
        <w:tc>
          <w:tcPr>
            <w:tcW w:w="1387" w:type="dxa"/>
            <w:tcBorders>
              <w:top w:val="single" w:sz="4" w:space="0" w:color="auto"/>
              <w:left w:val="single" w:sz="4" w:space="0" w:color="auto"/>
              <w:bottom w:val="single" w:sz="4" w:space="0" w:color="auto"/>
            </w:tcBorders>
          </w:tcPr>
          <w:p w:rsidR="006363F7" w:rsidRDefault="006363F7">
            <w:pPr>
              <w:pStyle w:val="a5"/>
              <w:jc w:val="center"/>
              <w:rPr>
                <w:sz w:val="19"/>
                <w:szCs w:val="19"/>
              </w:rPr>
            </w:pPr>
            <w:r>
              <w:rPr>
                <w:sz w:val="19"/>
                <w:szCs w:val="19"/>
              </w:rPr>
              <w:t>0,0</w:t>
            </w:r>
          </w:p>
        </w:tc>
      </w:tr>
    </w:tbl>
    <w:p w:rsidR="006363F7" w:rsidRDefault="006363F7"/>
    <w:p w:rsidR="006363F7" w:rsidRDefault="006363F7">
      <w:pPr>
        <w:pStyle w:val="a6"/>
        <w:rPr>
          <w:sz w:val="22"/>
          <w:szCs w:val="22"/>
        </w:rPr>
      </w:pPr>
      <w:r>
        <w:rPr>
          <w:sz w:val="22"/>
          <w:szCs w:val="22"/>
        </w:rPr>
        <w:t>──────────────────────────────</w:t>
      </w:r>
    </w:p>
    <w:p w:rsidR="006363F7" w:rsidRDefault="006363F7">
      <w:pPr>
        <w:ind w:firstLine="0"/>
        <w:jc w:val="left"/>
        <w:rPr>
          <w:rFonts w:ascii="Courier New" w:hAnsi="Courier New" w:cs="Courier New"/>
          <w:sz w:val="22"/>
          <w:szCs w:val="22"/>
        </w:rPr>
        <w:sectPr w:rsidR="006363F7">
          <w:pgSz w:w="16837" w:h="11905" w:orient="landscape"/>
          <w:pgMar w:top="1440" w:right="800" w:bottom="1440" w:left="1100" w:header="720" w:footer="720" w:gutter="0"/>
          <w:cols w:space="720"/>
          <w:noEndnote/>
        </w:sectPr>
      </w:pPr>
    </w:p>
    <w:p w:rsidR="006363F7" w:rsidRDefault="006363F7">
      <w:bookmarkStart w:id="121" w:name="sub_1021"/>
      <w:r>
        <w:lastRenderedPageBreak/>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трасфертов (строки 06 и 10).</w:t>
      </w:r>
    </w:p>
    <w:p w:rsidR="006363F7" w:rsidRDefault="006363F7">
      <w:bookmarkStart w:id="122" w:name="sub_1022"/>
      <w:bookmarkEnd w:id="121"/>
      <w:r>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bookmarkEnd w:id="122"/>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5"/>
        <w:gridCol w:w="1837"/>
        <w:gridCol w:w="1882"/>
        <w:gridCol w:w="1662"/>
        <w:gridCol w:w="1718"/>
        <w:gridCol w:w="1822"/>
        <w:gridCol w:w="1712"/>
      </w:tblGrid>
      <w:tr w:rsidR="006363F7">
        <w:tblPrEx>
          <w:tblCellMar>
            <w:top w:w="0" w:type="dxa"/>
            <w:bottom w:w="0" w:type="dxa"/>
          </w:tblCellMar>
        </w:tblPrEx>
        <w:tc>
          <w:tcPr>
            <w:tcW w:w="3715" w:type="dxa"/>
            <w:vMerge w:val="restart"/>
            <w:tcBorders>
              <w:top w:val="single" w:sz="4" w:space="0" w:color="auto"/>
              <w:bottom w:val="single" w:sz="4" w:space="0" w:color="auto"/>
              <w:right w:val="single" w:sz="4" w:space="0" w:color="auto"/>
            </w:tcBorders>
          </w:tcPr>
          <w:p w:rsidR="006363F7" w:rsidRDefault="006363F7">
            <w:pPr>
              <w:pStyle w:val="a5"/>
              <w:jc w:val="center"/>
            </w:pPr>
            <w:r>
              <w:lastRenderedPageBreak/>
              <w:t>Справочно</w:t>
            </w:r>
          </w:p>
        </w:tc>
        <w:tc>
          <w:tcPr>
            <w:tcW w:w="3719"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2022 год</w:t>
            </w:r>
          </w:p>
        </w:tc>
        <w:tc>
          <w:tcPr>
            <w:tcW w:w="3380"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2023 год</w:t>
            </w:r>
          </w:p>
        </w:tc>
        <w:tc>
          <w:tcPr>
            <w:tcW w:w="3534" w:type="dxa"/>
            <w:gridSpan w:val="2"/>
            <w:tcBorders>
              <w:top w:val="single" w:sz="4" w:space="0" w:color="auto"/>
              <w:left w:val="single" w:sz="4" w:space="0" w:color="auto"/>
              <w:bottom w:val="single" w:sz="4" w:space="0" w:color="auto"/>
            </w:tcBorders>
          </w:tcPr>
          <w:p w:rsidR="006363F7" w:rsidRDefault="006363F7">
            <w:pPr>
              <w:pStyle w:val="a5"/>
              <w:jc w:val="center"/>
            </w:pPr>
            <w:r>
              <w:t>2024 год</w:t>
            </w:r>
          </w:p>
        </w:tc>
      </w:tr>
      <w:tr w:rsidR="006363F7">
        <w:tblPrEx>
          <w:tblCellMar>
            <w:top w:w="0" w:type="dxa"/>
            <w:bottom w:w="0" w:type="dxa"/>
          </w:tblCellMar>
        </w:tblPrEx>
        <w:tc>
          <w:tcPr>
            <w:tcW w:w="3715" w:type="dxa"/>
            <w:vMerge/>
            <w:tcBorders>
              <w:top w:val="single" w:sz="4" w:space="0" w:color="auto"/>
              <w:bottom w:val="single" w:sz="4" w:space="0" w:color="auto"/>
              <w:right w:val="single" w:sz="4" w:space="0" w:color="auto"/>
            </w:tcBorders>
          </w:tcPr>
          <w:p w:rsidR="006363F7" w:rsidRDefault="006363F7">
            <w:pPr>
              <w:pStyle w:val="a5"/>
            </w:pPr>
          </w:p>
        </w:tc>
        <w:tc>
          <w:tcPr>
            <w:tcW w:w="1837"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всего (тыс. руб.)</w:t>
            </w:r>
          </w:p>
        </w:tc>
        <w:tc>
          <w:tcPr>
            <w:tcW w:w="1882"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на 1 застрахованное лицо (руб.)</w:t>
            </w:r>
          </w:p>
        </w:tc>
        <w:tc>
          <w:tcPr>
            <w:tcW w:w="1662"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всего (тыс. руб.)</w:t>
            </w:r>
          </w:p>
        </w:tc>
        <w:tc>
          <w:tcPr>
            <w:tcW w:w="171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на 1 застрахованное лицо (руб.)</w:t>
            </w:r>
          </w:p>
        </w:tc>
        <w:tc>
          <w:tcPr>
            <w:tcW w:w="1822"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всего (тыс. руб.)</w:t>
            </w:r>
          </w:p>
        </w:tc>
        <w:tc>
          <w:tcPr>
            <w:tcW w:w="1712" w:type="dxa"/>
            <w:tcBorders>
              <w:top w:val="single" w:sz="4" w:space="0" w:color="auto"/>
              <w:left w:val="single" w:sz="4" w:space="0" w:color="auto"/>
              <w:bottom w:val="single" w:sz="4" w:space="0" w:color="auto"/>
            </w:tcBorders>
          </w:tcPr>
          <w:p w:rsidR="006363F7" w:rsidRDefault="006363F7">
            <w:pPr>
              <w:pStyle w:val="a5"/>
              <w:jc w:val="center"/>
            </w:pPr>
            <w:r>
              <w:t>на 1 застрахованное лицо (руб.)</w:t>
            </w:r>
          </w:p>
        </w:tc>
      </w:tr>
      <w:tr w:rsidR="006363F7">
        <w:tblPrEx>
          <w:tblCellMar>
            <w:top w:w="0" w:type="dxa"/>
            <w:bottom w:w="0" w:type="dxa"/>
          </w:tblCellMar>
        </w:tblPrEx>
        <w:tc>
          <w:tcPr>
            <w:tcW w:w="3715" w:type="dxa"/>
            <w:tcBorders>
              <w:top w:val="single" w:sz="4" w:space="0" w:color="auto"/>
              <w:bottom w:val="single" w:sz="4" w:space="0" w:color="auto"/>
              <w:right w:val="single" w:sz="4" w:space="0" w:color="auto"/>
            </w:tcBorders>
          </w:tcPr>
          <w:p w:rsidR="006363F7" w:rsidRDefault="006363F7">
            <w:pPr>
              <w:pStyle w:val="a7"/>
            </w:pPr>
            <w:r>
              <w:t>Расходы на обеспечение выполнения ТФОМС своих функций</w:t>
            </w:r>
          </w:p>
        </w:tc>
        <w:tc>
          <w:tcPr>
            <w:tcW w:w="1837"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111 813,00</w:t>
            </w:r>
          </w:p>
        </w:tc>
        <w:tc>
          <w:tcPr>
            <w:tcW w:w="1882"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94,0</w:t>
            </w:r>
          </w:p>
        </w:tc>
        <w:tc>
          <w:tcPr>
            <w:tcW w:w="1662"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111 813,00</w:t>
            </w:r>
          </w:p>
        </w:tc>
        <w:tc>
          <w:tcPr>
            <w:tcW w:w="1718"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94,0</w:t>
            </w:r>
          </w:p>
        </w:tc>
        <w:tc>
          <w:tcPr>
            <w:tcW w:w="1822"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111 813,00</w:t>
            </w:r>
          </w:p>
        </w:tc>
        <w:tc>
          <w:tcPr>
            <w:tcW w:w="1712" w:type="dxa"/>
            <w:tcBorders>
              <w:top w:val="single" w:sz="4" w:space="0" w:color="auto"/>
              <w:left w:val="single" w:sz="4" w:space="0" w:color="auto"/>
              <w:bottom w:val="single" w:sz="4" w:space="0" w:color="auto"/>
            </w:tcBorders>
          </w:tcPr>
          <w:p w:rsidR="006363F7" w:rsidRDefault="006363F7">
            <w:pPr>
              <w:pStyle w:val="a5"/>
              <w:jc w:val="center"/>
            </w:pPr>
            <w:r>
              <w:t>94,0</w:t>
            </w:r>
          </w:p>
        </w:tc>
      </w:tr>
    </w:tbl>
    <w:p w:rsidR="006363F7" w:rsidRDefault="006363F7"/>
    <w:p w:rsidR="006363F7" w:rsidRDefault="006363F7">
      <w:pPr>
        <w:ind w:firstLine="0"/>
        <w:jc w:val="left"/>
        <w:sectPr w:rsidR="006363F7">
          <w:pgSz w:w="16837" w:h="11905" w:orient="landscape"/>
          <w:pgMar w:top="1440" w:right="800" w:bottom="1440" w:left="1100" w:header="720" w:footer="720" w:gutter="0"/>
          <w:cols w:space="720"/>
          <w:noEndnote/>
        </w:sectPr>
      </w:pPr>
    </w:p>
    <w:p w:rsidR="006363F7" w:rsidRDefault="006363F7">
      <w:pPr>
        <w:ind w:firstLine="0"/>
        <w:jc w:val="right"/>
      </w:pPr>
      <w:bookmarkStart w:id="123" w:name="sub_1003"/>
      <w:r>
        <w:rPr>
          <w:rStyle w:val="a3"/>
          <w:bCs/>
        </w:rPr>
        <w:lastRenderedPageBreak/>
        <w:t>Приложение 3</w:t>
      </w:r>
      <w:r>
        <w:rPr>
          <w:rStyle w:val="a3"/>
          <w:bCs/>
        </w:rPr>
        <w:br/>
        <w:t xml:space="preserve">к </w:t>
      </w:r>
      <w:hyperlink w:anchor="sub_1000" w:history="1">
        <w:r>
          <w:rPr>
            <w:rStyle w:val="a4"/>
            <w:rFonts w:cs="Arial"/>
          </w:rPr>
          <w:t>Программе</w:t>
        </w:r>
      </w:hyperlink>
    </w:p>
    <w:bookmarkEnd w:id="123"/>
    <w:p w:rsidR="006363F7" w:rsidRDefault="006363F7"/>
    <w:p w:rsidR="006363F7" w:rsidRDefault="006363F7">
      <w:pPr>
        <w:pStyle w:val="1"/>
      </w:pPr>
      <w:r>
        <w:t>Стоимость Программы по условиям ее оказания на 2022 год</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9"/>
        <w:gridCol w:w="912"/>
        <w:gridCol w:w="1213"/>
        <w:gridCol w:w="1494"/>
        <w:gridCol w:w="1463"/>
        <w:gridCol w:w="1287"/>
        <w:gridCol w:w="979"/>
        <w:gridCol w:w="1692"/>
        <w:gridCol w:w="1627"/>
        <w:gridCol w:w="1186"/>
      </w:tblGrid>
      <w:tr w:rsidR="006363F7">
        <w:tblPrEx>
          <w:tblCellMar>
            <w:top w:w="0" w:type="dxa"/>
            <w:bottom w:w="0" w:type="dxa"/>
          </w:tblCellMar>
        </w:tblPrEx>
        <w:tc>
          <w:tcPr>
            <w:tcW w:w="3329" w:type="dxa"/>
            <w:vMerge w:val="restart"/>
            <w:tcBorders>
              <w:top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lastRenderedPageBreak/>
              <w:t>Виды и условия оказания медицинской помощи</w:t>
            </w:r>
          </w:p>
        </w:tc>
        <w:tc>
          <w:tcPr>
            <w:tcW w:w="912"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N строки</w:t>
            </w:r>
          </w:p>
        </w:tc>
        <w:tc>
          <w:tcPr>
            <w:tcW w:w="1213"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Единица измерения</w:t>
            </w:r>
          </w:p>
        </w:tc>
        <w:tc>
          <w:tcPr>
            <w:tcW w:w="1494"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63"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Стоимость единицы объема медицинской помощи (норматив финансовых затрат на единицу объема предоставления медицинской помощи)</w:t>
            </w:r>
          </w:p>
        </w:tc>
        <w:tc>
          <w:tcPr>
            <w:tcW w:w="2266"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Подушевые нормативы финансирования территориальной программы</w:t>
            </w:r>
          </w:p>
        </w:tc>
        <w:tc>
          <w:tcPr>
            <w:tcW w:w="4505" w:type="dxa"/>
            <w:gridSpan w:val="3"/>
            <w:tcBorders>
              <w:top w:val="single" w:sz="4" w:space="0" w:color="auto"/>
              <w:left w:val="nil"/>
              <w:bottom w:val="single" w:sz="4" w:space="0" w:color="auto"/>
            </w:tcBorders>
          </w:tcPr>
          <w:p w:rsidR="006363F7" w:rsidRDefault="006363F7">
            <w:pPr>
              <w:pStyle w:val="a5"/>
              <w:jc w:val="center"/>
              <w:rPr>
                <w:sz w:val="21"/>
                <w:szCs w:val="21"/>
              </w:rPr>
            </w:pPr>
            <w:r>
              <w:rPr>
                <w:sz w:val="21"/>
                <w:szCs w:val="21"/>
              </w:rPr>
              <w:t>Стоимость территориальной программы по источникам ее финансового обеспечения, тыс. руб.в % к итогу</w:t>
            </w:r>
          </w:p>
        </w:tc>
      </w:tr>
      <w:tr w:rsidR="006363F7">
        <w:tblPrEx>
          <w:tblCellMar>
            <w:top w:w="0" w:type="dxa"/>
            <w:bottom w:w="0" w:type="dxa"/>
          </w:tblCellMar>
        </w:tblPrEx>
        <w:tc>
          <w:tcPr>
            <w:tcW w:w="3329" w:type="dxa"/>
            <w:vMerge/>
            <w:tcBorders>
              <w:top w:val="single" w:sz="4" w:space="0" w:color="auto"/>
              <w:bottom w:val="single" w:sz="4" w:space="0" w:color="auto"/>
              <w:right w:val="single" w:sz="4" w:space="0" w:color="auto"/>
            </w:tcBorders>
          </w:tcPr>
          <w:p w:rsidR="006363F7" w:rsidRDefault="006363F7">
            <w:pPr>
              <w:pStyle w:val="a5"/>
              <w:rPr>
                <w:sz w:val="21"/>
                <w:szCs w:val="21"/>
              </w:rPr>
            </w:pPr>
          </w:p>
        </w:tc>
        <w:tc>
          <w:tcPr>
            <w:tcW w:w="912"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1213"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1494"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1463"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2266" w:type="dxa"/>
            <w:gridSpan w:val="2"/>
            <w:tcBorders>
              <w:top w:val="single" w:sz="4" w:space="0" w:color="auto"/>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руб.</w:t>
            </w:r>
          </w:p>
        </w:tc>
        <w:tc>
          <w:tcPr>
            <w:tcW w:w="3319" w:type="dxa"/>
            <w:gridSpan w:val="2"/>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тыс. руб.</w:t>
            </w:r>
          </w:p>
        </w:tc>
        <w:tc>
          <w:tcPr>
            <w:tcW w:w="1186" w:type="dxa"/>
            <w:vMerge w:val="restart"/>
            <w:tcBorders>
              <w:top w:val="nil"/>
              <w:left w:val="single" w:sz="4" w:space="0" w:color="auto"/>
              <w:bottom w:val="single" w:sz="4" w:space="0" w:color="auto"/>
            </w:tcBorders>
          </w:tcPr>
          <w:p w:rsidR="006363F7" w:rsidRDefault="006363F7">
            <w:pPr>
              <w:pStyle w:val="a5"/>
              <w:jc w:val="center"/>
              <w:rPr>
                <w:sz w:val="21"/>
                <w:szCs w:val="21"/>
              </w:rPr>
            </w:pPr>
            <w:r>
              <w:rPr>
                <w:sz w:val="21"/>
                <w:szCs w:val="21"/>
              </w:rPr>
              <w:t>в % к итогу</w:t>
            </w:r>
          </w:p>
        </w:tc>
      </w:tr>
      <w:tr w:rsidR="006363F7">
        <w:tblPrEx>
          <w:tblCellMar>
            <w:top w:w="0" w:type="dxa"/>
            <w:bottom w:w="0" w:type="dxa"/>
          </w:tblCellMar>
        </w:tblPrEx>
        <w:tc>
          <w:tcPr>
            <w:tcW w:w="3329" w:type="dxa"/>
            <w:vMerge/>
            <w:tcBorders>
              <w:top w:val="single" w:sz="4" w:space="0" w:color="auto"/>
              <w:bottom w:val="single" w:sz="4" w:space="0" w:color="auto"/>
              <w:right w:val="single" w:sz="4" w:space="0" w:color="auto"/>
            </w:tcBorders>
          </w:tcPr>
          <w:p w:rsidR="006363F7" w:rsidRDefault="006363F7">
            <w:pPr>
              <w:pStyle w:val="a5"/>
              <w:rPr>
                <w:sz w:val="21"/>
                <w:szCs w:val="21"/>
              </w:rPr>
            </w:pPr>
          </w:p>
        </w:tc>
        <w:tc>
          <w:tcPr>
            <w:tcW w:w="912"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1213"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1494"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1463" w:type="dxa"/>
            <w:vMerge/>
            <w:tcBorders>
              <w:top w:val="single" w:sz="4" w:space="0" w:color="auto"/>
              <w:left w:val="single" w:sz="4" w:space="0" w:color="auto"/>
              <w:bottom w:val="single" w:sz="4" w:space="0" w:color="auto"/>
              <w:right w:val="single" w:sz="4" w:space="0" w:color="auto"/>
            </w:tcBorders>
          </w:tcPr>
          <w:p w:rsidR="006363F7" w:rsidRDefault="006363F7">
            <w:pPr>
              <w:pStyle w:val="a5"/>
              <w:rPr>
                <w:sz w:val="21"/>
                <w:szCs w:val="21"/>
              </w:rPr>
            </w:pPr>
          </w:p>
        </w:tc>
        <w:tc>
          <w:tcPr>
            <w:tcW w:w="1287" w:type="dxa"/>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за счет средств бюджета субъекта РФ</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за счет средств ОМС</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за счет средств бюджета субъекта РФ</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средства ОМС</w:t>
            </w:r>
          </w:p>
        </w:tc>
        <w:tc>
          <w:tcPr>
            <w:tcW w:w="1186" w:type="dxa"/>
            <w:vMerge/>
            <w:tcBorders>
              <w:top w:val="nil"/>
              <w:left w:val="single" w:sz="4" w:space="0" w:color="auto"/>
              <w:bottom w:val="single" w:sz="4" w:space="0" w:color="auto"/>
            </w:tcBorders>
          </w:tcPr>
          <w:p w:rsidR="006363F7" w:rsidRDefault="006363F7">
            <w:pPr>
              <w:pStyle w:val="a5"/>
              <w:rPr>
                <w:sz w:val="21"/>
                <w:szCs w:val="21"/>
              </w:rPr>
            </w:pP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1</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10</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I. Медицинская помощь, предоставляемая за счет консолидированного бюджета субъекта Российской Федерации в том числе </w:t>
            </w:r>
            <w:hyperlink w:anchor="sub_1031" w:history="1">
              <w:r>
                <w:rPr>
                  <w:rStyle w:val="a4"/>
                  <w:rFonts w:cs="Arial"/>
                  <w:sz w:val="21"/>
                  <w:szCs w:val="21"/>
                </w:rPr>
                <w:t>*</w:t>
              </w:r>
            </w:hyperlink>
            <w:r>
              <w:rPr>
                <w:sz w:val="21"/>
                <w:szCs w:val="21"/>
              </w:rPr>
              <w:t>:</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w:t>
            </w:r>
          </w:p>
        </w:tc>
        <w:tc>
          <w:tcPr>
            <w:tcW w:w="1213" w:type="dxa"/>
            <w:tcBorders>
              <w:top w:val="nil"/>
              <w:left w:val="nil"/>
              <w:bottom w:val="single" w:sz="4" w:space="0" w:color="auto"/>
              <w:right w:val="single" w:sz="4" w:space="0" w:color="auto"/>
            </w:tcBorders>
          </w:tcPr>
          <w:p w:rsidR="006363F7" w:rsidRDefault="006363F7">
            <w:pPr>
              <w:pStyle w:val="a5"/>
              <w:rPr>
                <w:sz w:val="21"/>
                <w:szCs w:val="21"/>
              </w:rPr>
            </w:pP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4 355,80</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5 013 708,7</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21,8</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1. Скорая, в том числе скорая специализированная медицинская помощь, не включенная с территориальную программу ОМС,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вызов</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86,5</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99 613,30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не идентифицированным и не застрахованным в системе ОМС лицам</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вызов</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2 868,20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86,5</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99 613,30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2. Медицинская помощь в амбулаторных условиях, в том числе: посещение с профилактической и иными целями,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596,6</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239,7</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275 863,30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посещение по паллиативной медицинской помощи, включая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посещение по паллиативной </w:t>
            </w:r>
            <w:r>
              <w:rPr>
                <w:sz w:val="21"/>
                <w:szCs w:val="21"/>
              </w:rPr>
              <w:lastRenderedPageBreak/>
              <w:t>медицинской помощи без учета посещения на дому патронажными бригадами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 xml:space="preserve">случай </w:t>
            </w:r>
            <w:r>
              <w:rPr>
                <w:sz w:val="21"/>
                <w:szCs w:val="21"/>
              </w:rPr>
              <w:lastRenderedPageBreak/>
              <w:t>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0,01</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490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3,3</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3 807,30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посещение на дому выездными патронажными бригадами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2 491,20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5,2</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5 954,00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обращение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обращение</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0,102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1 799,50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183,1</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210 716,90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не идентифицированным и не застрахованным в системе ОМС лица, в том числе: посещение с профилактической и иными целями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обращение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обращение</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3. Специализированная медицинская помощь в стационарных условиях,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0,0093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112 541,30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1049,7</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1 208 243,30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не идентифицированным и не застрахованным в системе ОМС лицам</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4. Медицинская помощь в условиях дневного стационара,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16 493,80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54,5</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62 693,00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не идентифицированным и не застрахованы в системе ОМС лицам</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5. Паллиативная медицинская помощь в стационарных условиях</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к/день</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0,076</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2 627,80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198,7</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228 746,20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6. Иные государственные и муниципальные услуги (работы)</w:t>
            </w:r>
          </w:p>
        </w:tc>
        <w:tc>
          <w:tcPr>
            <w:tcW w:w="912"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15</w:t>
            </w:r>
          </w:p>
        </w:tc>
        <w:tc>
          <w:tcPr>
            <w:tcW w:w="1213"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2543,6</w:t>
            </w:r>
          </w:p>
        </w:tc>
        <w:tc>
          <w:tcPr>
            <w:tcW w:w="979"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2 927 832,70</w:t>
            </w:r>
          </w:p>
        </w:tc>
        <w:tc>
          <w:tcPr>
            <w:tcW w:w="1627" w:type="dxa"/>
            <w:tcBorders>
              <w:top w:val="single" w:sz="4" w:space="0" w:color="auto"/>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single" w:sz="4" w:space="0" w:color="auto"/>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7. Высокотехнологичная </w:t>
            </w:r>
            <w:r>
              <w:rPr>
                <w:sz w:val="21"/>
                <w:szCs w:val="21"/>
              </w:rPr>
              <w:lastRenderedPageBreak/>
              <w:t>медицинская помощь, оказываемая в медицинских организациях субъекта РФ</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16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hyperlink w:anchor="sub_1032" w:history="1">
              <w:r>
                <w:rPr>
                  <w:rStyle w:val="a4"/>
                  <w:rFonts w:cs="Arial"/>
                  <w:sz w:val="21"/>
                  <w:szCs w:val="21"/>
                </w:rPr>
                <w:t>**</w:t>
              </w:r>
            </w:hyperlink>
            <w:r>
              <w:rPr>
                <w:sz w:val="21"/>
                <w:szCs w:val="21"/>
              </w:rPr>
              <w:t>,</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III. Медицинская помощь в рамках территориальной программы ОМС:</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18</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Х</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Х</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15 837,50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18 845 354,20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78,3</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1. Скорая, в том числе скорая специализированная, 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19</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0,29</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3 242,40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940,3</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1 118 877,70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2. Первичная медико-санитарная помощь в амбулаторных условиях:</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профилактических медицинских осмотров </w:t>
            </w:r>
            <w:r>
              <w:rPr>
                <w:sz w:val="21"/>
                <w:szCs w:val="21"/>
                <w:vertAlign w:val="superscript"/>
              </w:rPr>
              <w:t>1</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0,272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2 265,90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616,3</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733 376,70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диспансеризации, всего</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0,263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2 801,60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736,8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876 757,90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для проведения углубленной диспансеризации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1 143,70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посещений с иными целями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2,395</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369,80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885,7</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1 053 877,50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неотложной форме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0,54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802,20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433,2</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515 459,20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в связи с заболеваниями - обращений, и проведение следующих отдельных </w:t>
            </w:r>
            <w:r>
              <w:rPr>
                <w:sz w:val="21"/>
                <w:szCs w:val="21"/>
              </w:rPr>
              <w:lastRenderedPageBreak/>
              <w:t>диагностических (лабораторных) исследований в рамках базовой программы обязательного медицинского страхования </w:t>
            </w:r>
            <w:r>
              <w:rPr>
                <w:sz w:val="21"/>
                <w:szCs w:val="21"/>
                <w:vertAlign w:val="superscript"/>
              </w:rPr>
              <w:t>2</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20.6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обращения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1,7877</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1 798,20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3214,6</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3 825 167,00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компьютерная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20.6.1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0,04632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2 857,20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132,3</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157 480,30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магнитно-резонансная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20.6.2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0,02634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4 018,30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105,8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125 941,60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ультразвуковое исследование сердечно-сосудистой системы</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20.6.3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0,08286</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553,1</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45,8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54 534,00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эндоскопическое диагностическое исследование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20.6.4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0,02994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1 037,80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31,1</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36 972,70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молекулярно-генетическое исследование с целью диагностики онкологических заболеваний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20.6.5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0,00092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9 187,80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8,5</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10 060,60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20.6.6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0,01321</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2 271,90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35 712,00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тестирование на выявление новой коронавирусной инфекции (COVID-19)</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20.6.7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0,12838</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675</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86,7</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103 114,40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Обращение по заболеванию при оказании медицинской помощи по профилю "Медицинская реабилитация"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Комплексное посещение</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0,00287</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20 724,80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59,5</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70 775,20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3. Специализированная, в том числе высокотехнологичная, 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условиях дневных стационаров,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0,068591</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26 068,60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1788,1</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2 127 667,00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в том числе для медицинской помощи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21.1.1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0,009007</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89 005,40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801,7</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953 959,90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медицинской помощи при экстракорпоральном оплодотворении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21.1.2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0,000463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140 194,80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64,9</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77 247,30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условиях круглосуточного стационара:</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0,166336</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42 209,10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7020,9</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8 354 316,50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21.2.1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0,009488</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113 805,10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1079,8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1 284 859,60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21.2.2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0,004443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43 456,70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193,1</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229 755,60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расходы на ведение дела СМО</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142,1</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169 079,50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иные расходы</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из строки 20:</w:t>
            </w:r>
          </w:p>
        </w:tc>
        <w:tc>
          <w:tcPr>
            <w:tcW w:w="912"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24</w:t>
            </w:r>
          </w:p>
        </w:tc>
        <w:tc>
          <w:tcPr>
            <w:tcW w:w="1213"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Х</w:t>
            </w:r>
          </w:p>
        </w:tc>
        <w:tc>
          <w:tcPr>
            <w:tcW w:w="1463"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Х</w:t>
            </w:r>
          </w:p>
        </w:tc>
        <w:tc>
          <w:tcPr>
            <w:tcW w:w="1287"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15 837,50</w:t>
            </w:r>
          </w:p>
        </w:tc>
        <w:tc>
          <w:tcPr>
            <w:tcW w:w="1692"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vMerge w:val="restart"/>
            <w:tcBorders>
              <w:top w:val="nil"/>
              <w:left w:val="single" w:sz="4" w:space="0" w:color="auto"/>
              <w:bottom w:val="single" w:sz="4" w:space="0" w:color="auto"/>
              <w:right w:val="single" w:sz="4" w:space="0" w:color="auto"/>
            </w:tcBorders>
          </w:tcPr>
          <w:p w:rsidR="006363F7" w:rsidRDefault="006363F7">
            <w:pPr>
              <w:pStyle w:val="a5"/>
              <w:jc w:val="center"/>
              <w:rPr>
                <w:sz w:val="21"/>
                <w:szCs w:val="21"/>
              </w:rPr>
            </w:pPr>
            <w:r>
              <w:rPr>
                <w:sz w:val="21"/>
                <w:szCs w:val="21"/>
              </w:rPr>
              <w:t>18 845 354,20</w:t>
            </w:r>
          </w:p>
        </w:tc>
        <w:tc>
          <w:tcPr>
            <w:tcW w:w="1186" w:type="dxa"/>
            <w:vMerge w:val="restart"/>
            <w:tcBorders>
              <w:top w:val="nil"/>
              <w:left w:val="single" w:sz="4" w:space="0" w:color="auto"/>
              <w:bottom w:val="single" w:sz="4" w:space="0" w:color="auto"/>
            </w:tcBorders>
          </w:tcPr>
          <w:p w:rsidR="006363F7" w:rsidRDefault="006363F7">
            <w:pPr>
              <w:pStyle w:val="a5"/>
              <w:jc w:val="center"/>
              <w:rPr>
                <w:sz w:val="21"/>
                <w:szCs w:val="21"/>
              </w:rPr>
            </w:pPr>
            <w:r>
              <w:rPr>
                <w:sz w:val="21"/>
                <w:szCs w:val="21"/>
              </w:rPr>
              <w:t>78,3</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1. Медицинская помощь, предоставляемая в рамках базовой программы ОМС застрахованным лицам</w:t>
            </w:r>
          </w:p>
        </w:tc>
        <w:tc>
          <w:tcPr>
            <w:tcW w:w="912"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1213"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1494"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1463"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1287"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979"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1692"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1627" w:type="dxa"/>
            <w:vMerge/>
            <w:tcBorders>
              <w:top w:val="nil"/>
              <w:left w:val="single" w:sz="4" w:space="0" w:color="auto"/>
              <w:bottom w:val="single" w:sz="4" w:space="0" w:color="auto"/>
              <w:right w:val="single" w:sz="4" w:space="0" w:color="auto"/>
            </w:tcBorders>
          </w:tcPr>
          <w:p w:rsidR="006363F7" w:rsidRDefault="006363F7">
            <w:pPr>
              <w:pStyle w:val="a5"/>
              <w:rPr>
                <w:sz w:val="21"/>
                <w:szCs w:val="21"/>
              </w:rPr>
            </w:pPr>
          </w:p>
        </w:tc>
        <w:tc>
          <w:tcPr>
            <w:tcW w:w="1186" w:type="dxa"/>
            <w:vMerge/>
            <w:tcBorders>
              <w:top w:val="nil"/>
              <w:left w:val="single" w:sz="4" w:space="0" w:color="auto"/>
              <w:bottom w:val="single" w:sz="4" w:space="0" w:color="auto"/>
            </w:tcBorders>
          </w:tcPr>
          <w:p w:rsidR="006363F7" w:rsidRDefault="006363F7">
            <w:pPr>
              <w:pStyle w:val="a5"/>
              <w:rPr>
                <w:sz w:val="21"/>
                <w:szCs w:val="21"/>
              </w:rPr>
            </w:pP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1. Скорая, в том числе скорая специализированная, 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0,29</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3 242,40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940,3</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1 118 877,70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2. Первичная медико-санитарная помощь в амбулаторных условиях:</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профилактических медицинских осмотров </w:t>
            </w:r>
            <w:r>
              <w:rPr>
                <w:sz w:val="21"/>
                <w:szCs w:val="21"/>
                <w:vertAlign w:val="superscript"/>
              </w:rPr>
              <w:t>1</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0,272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2 265,90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616,3</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733 376,70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диспансеризации, всего</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0,263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2 801,60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736,8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876 757,90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в том числе для проведения углубленной диспансеризации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1 143,70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посещений с иными целями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2,395</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369,80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885,7</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1 053 877,50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неотложной форме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0,54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802,20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433,2</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515 459,20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r>
              <w:rPr>
                <w:sz w:val="21"/>
                <w:szCs w:val="21"/>
                <w:vertAlign w:val="superscript"/>
              </w:rPr>
              <w:t>2</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обращения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1,7877</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1 798,20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3214,6</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3 825 167,00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компьютерная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0,04632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2 857,20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132,3</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157 480,30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магнитно-резонансная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0,02634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4 018,30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105,8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125 941,60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ультразвуковое исследование сердечно-сосудистой системы</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0,08286</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553,1</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45,8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54 534,00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эндоскопическое диагностическое исследование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0,02994</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1 037,80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31,1</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36 972,70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молекулярно-генетическое исследование с целью диагностики онкологических заболеваний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0,00092</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9 187,80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8,5</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10 060,60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0,01321</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2 271,90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35 712,00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тестирование на выявление новой коронавирусной инфекции (COVID-19)</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26.6.7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0,12838</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675</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86,7</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103 114,40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Обращение по заболеванию при оказании медицинской помощи по профилю "Медицинская реабилитация"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Комплексное посещение</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0,00287</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20 724,80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59,5</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70 775,20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3. Специализированная, в том числе высокотехнологичная, 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условиях дневных стационаров,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0,068591</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26 068,60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1788,1</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2 127 667,00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для медицинской помощи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27.1.1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0,009007</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89 005,40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801,7</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953 959,90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медицинской помощи при экстракорпоральном оплодотворении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27.1.2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0,000463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140 194,80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64,9</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77 247,30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условиях круглосуточного стационара:</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0,166336</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42 209,10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7020,9</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8 354 316,50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27.2.1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0,009488</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113 805,10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1079,8</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1 284 859,60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27.2.2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0,004443</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43 456,70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193,1</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229 755,60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2. Медицинская помощь по видам и заболеваниям, не установленным базовой программой: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28</w:t>
            </w:r>
          </w:p>
        </w:tc>
        <w:tc>
          <w:tcPr>
            <w:tcW w:w="1213" w:type="dxa"/>
            <w:tcBorders>
              <w:top w:val="nil"/>
              <w:left w:val="nil"/>
              <w:bottom w:val="single" w:sz="4" w:space="0" w:color="auto"/>
              <w:right w:val="single" w:sz="4" w:space="0" w:color="auto"/>
            </w:tcBorders>
          </w:tcPr>
          <w:p w:rsidR="006363F7" w:rsidRDefault="006363F7">
            <w:pPr>
              <w:pStyle w:val="a5"/>
              <w:rPr>
                <w:sz w:val="21"/>
                <w:szCs w:val="21"/>
              </w:rPr>
            </w:pP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1. Скорая, в том числе скорая специализированная, </w:t>
            </w:r>
            <w:r>
              <w:rPr>
                <w:sz w:val="21"/>
                <w:szCs w:val="21"/>
              </w:rPr>
              <w:lastRenderedPageBreak/>
              <w:t>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29</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2. Первичная медико-санитарная помощь в амбулаторных условиях:</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профилактических медицинских осмотров </w:t>
            </w:r>
            <w:r>
              <w:rPr>
                <w:sz w:val="21"/>
                <w:szCs w:val="21"/>
                <w:vertAlign w:val="superscript"/>
              </w:rPr>
              <w:t>1</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диспансеризации, всего</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для проведения углубленной диспансеризации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посещений с иными целями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неотложной форме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r>
              <w:rPr>
                <w:sz w:val="21"/>
                <w:szCs w:val="21"/>
                <w:vertAlign w:val="superscript"/>
              </w:rPr>
              <w:t>2</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обращения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компьютерная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30.6.1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магнитно-резонансная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30.6.2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ультразвуковое исследование сердечно-сосудистой системы</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30.6.3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эндоскопическое диагностическое исследование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30.6.4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молекулярно-генетическое исследование с целью </w:t>
            </w:r>
            <w:r>
              <w:rPr>
                <w:sz w:val="21"/>
                <w:szCs w:val="21"/>
              </w:rPr>
              <w:lastRenderedPageBreak/>
              <w:t>диагностики онкологических заболеваний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30.6.5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30.6.6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тестирование на выявление новой коронавирусной инфекции (COVID-19)</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30.6.7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Обращение по заболеванию при оказании медицинской помощи по профилю "Медицинская реабилитация"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30.7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Комплексное посещение</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3. Специализированная, в том числе высокотехнологичная, 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условиях дневных стационаров,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для медицинской помощи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31.1.1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медицинской помощи при экстракорпоральном оплодотворении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31.1.2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условиях круглосуточного стационара:</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31.2.1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для медицинской реабилитации в специализированных </w:t>
            </w:r>
            <w:r>
              <w:rPr>
                <w:sz w:val="21"/>
                <w:szCs w:val="21"/>
              </w:rPr>
              <w:lastRenderedPageBreak/>
              <w:t>медицинских организациях и реабилитационных отделениях медицинских организаций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31.2.2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3. Медицинская помощь по видам и заболеваниям, установленным базовой программой (дополнительное финансовое обеспечение):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32</w:t>
            </w:r>
          </w:p>
        </w:tc>
        <w:tc>
          <w:tcPr>
            <w:tcW w:w="1213" w:type="dxa"/>
            <w:tcBorders>
              <w:top w:val="nil"/>
              <w:left w:val="nil"/>
              <w:bottom w:val="single" w:sz="4" w:space="0" w:color="auto"/>
              <w:right w:val="single" w:sz="4" w:space="0" w:color="auto"/>
            </w:tcBorders>
          </w:tcPr>
          <w:p w:rsidR="006363F7" w:rsidRDefault="006363F7">
            <w:pPr>
              <w:pStyle w:val="a5"/>
              <w:rPr>
                <w:sz w:val="21"/>
                <w:szCs w:val="21"/>
              </w:rPr>
            </w:pP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1. Скорая, в том числе скорая специализированная, 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2. Первичная медико-санитарная помощь в амбулаторных условиях:</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профилактических медицинских осмотров </w:t>
            </w:r>
            <w:r>
              <w:rPr>
                <w:sz w:val="21"/>
                <w:szCs w:val="21"/>
                <w:vertAlign w:val="superscript"/>
              </w:rPr>
              <w:t>1</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проведения диспансеризации, всего</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для проведения углубленной диспансеризации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посещений с иными целями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неотложной форме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r>
              <w:rPr>
                <w:sz w:val="21"/>
                <w:szCs w:val="21"/>
                <w:vertAlign w:val="superscript"/>
              </w:rPr>
              <w:t>2</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обращения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компьютерная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магнитно-резонансная томография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ультразвуковое исследование сердечно-сосудистой системы</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34.6.3</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эндоскопическое диагностическое исследование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34.6.4</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молекулярно-генетическое исследование с целью диагностики онкологических заболеваний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34.6.6</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тестирование на выявление новой коронавирусной инфекции (COVID-19)</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34.6.7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исследования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Обращение по заболеванию при оказании медицинской помощи по профилю "Медицинская реабилитация"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34.7</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Комплексное посещение</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3. Специализированная, в том числе высокотехнологичная, медицинская помощь:</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условиях дневных стационаров, в том числе:</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для медицинской помощи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35.1.1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 xml:space="preserve">для медицинской помощи при экстракорпоральном </w:t>
            </w:r>
            <w:r>
              <w:rPr>
                <w:sz w:val="21"/>
                <w:szCs w:val="21"/>
              </w:rPr>
              <w:lastRenderedPageBreak/>
              <w:t>оплодотворении</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lastRenderedPageBreak/>
              <w:t>35.1.2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лечения</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lastRenderedPageBreak/>
              <w:t>в условиях круглосуточного стационара:</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в том числе по профилю "онкология"</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35.2.1</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35.2.2</w:t>
            </w:r>
          </w:p>
        </w:tc>
        <w:tc>
          <w:tcPr>
            <w:tcW w:w="121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случай госпитализации</w:t>
            </w: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X</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X</w:t>
            </w:r>
          </w:p>
        </w:tc>
      </w:tr>
      <w:tr w:rsidR="006363F7">
        <w:tblPrEx>
          <w:tblCellMar>
            <w:top w:w="0" w:type="dxa"/>
            <w:bottom w:w="0" w:type="dxa"/>
          </w:tblCellMar>
        </w:tblPrEx>
        <w:tc>
          <w:tcPr>
            <w:tcW w:w="3329" w:type="dxa"/>
            <w:tcBorders>
              <w:top w:val="single" w:sz="4" w:space="0" w:color="auto"/>
              <w:bottom w:val="single" w:sz="4" w:space="0" w:color="auto"/>
              <w:right w:val="single" w:sz="4" w:space="0" w:color="auto"/>
            </w:tcBorders>
          </w:tcPr>
          <w:p w:rsidR="006363F7" w:rsidRDefault="006363F7">
            <w:pPr>
              <w:pStyle w:val="a7"/>
              <w:rPr>
                <w:sz w:val="21"/>
                <w:szCs w:val="21"/>
              </w:rPr>
            </w:pPr>
            <w:r>
              <w:rPr>
                <w:sz w:val="21"/>
                <w:szCs w:val="21"/>
              </w:rPr>
              <w:t>ИТОГО (сумма строк 01 + 16 + 18)</w:t>
            </w:r>
          </w:p>
        </w:tc>
        <w:tc>
          <w:tcPr>
            <w:tcW w:w="91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36</w:t>
            </w:r>
          </w:p>
        </w:tc>
        <w:tc>
          <w:tcPr>
            <w:tcW w:w="1213" w:type="dxa"/>
            <w:tcBorders>
              <w:top w:val="nil"/>
              <w:left w:val="nil"/>
              <w:bottom w:val="single" w:sz="4" w:space="0" w:color="auto"/>
              <w:right w:val="single" w:sz="4" w:space="0" w:color="auto"/>
            </w:tcBorders>
          </w:tcPr>
          <w:p w:rsidR="006363F7" w:rsidRDefault="006363F7">
            <w:pPr>
              <w:pStyle w:val="a5"/>
              <w:rPr>
                <w:sz w:val="21"/>
                <w:szCs w:val="21"/>
              </w:rPr>
            </w:pPr>
          </w:p>
        </w:tc>
        <w:tc>
          <w:tcPr>
            <w:tcW w:w="1494"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Х</w:t>
            </w:r>
          </w:p>
        </w:tc>
        <w:tc>
          <w:tcPr>
            <w:tcW w:w="1463"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Х</w:t>
            </w:r>
          </w:p>
        </w:tc>
        <w:tc>
          <w:tcPr>
            <w:tcW w:w="128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4 355,80</w:t>
            </w:r>
          </w:p>
        </w:tc>
        <w:tc>
          <w:tcPr>
            <w:tcW w:w="979"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15 837,50</w:t>
            </w:r>
          </w:p>
        </w:tc>
        <w:tc>
          <w:tcPr>
            <w:tcW w:w="1692"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5 013 708,70</w:t>
            </w:r>
          </w:p>
        </w:tc>
        <w:tc>
          <w:tcPr>
            <w:tcW w:w="1627" w:type="dxa"/>
            <w:tcBorders>
              <w:top w:val="nil"/>
              <w:left w:val="nil"/>
              <w:bottom w:val="single" w:sz="4" w:space="0" w:color="auto"/>
              <w:right w:val="single" w:sz="4" w:space="0" w:color="auto"/>
            </w:tcBorders>
          </w:tcPr>
          <w:p w:rsidR="006363F7" w:rsidRDefault="006363F7">
            <w:pPr>
              <w:pStyle w:val="a5"/>
              <w:jc w:val="center"/>
              <w:rPr>
                <w:sz w:val="21"/>
                <w:szCs w:val="21"/>
              </w:rPr>
            </w:pPr>
            <w:r>
              <w:rPr>
                <w:sz w:val="21"/>
                <w:szCs w:val="21"/>
              </w:rPr>
              <w:t>18 845 354,20</w:t>
            </w:r>
          </w:p>
        </w:tc>
        <w:tc>
          <w:tcPr>
            <w:tcW w:w="1186" w:type="dxa"/>
            <w:tcBorders>
              <w:top w:val="nil"/>
              <w:left w:val="nil"/>
              <w:bottom w:val="single" w:sz="4" w:space="0" w:color="auto"/>
            </w:tcBorders>
          </w:tcPr>
          <w:p w:rsidR="006363F7" w:rsidRDefault="006363F7">
            <w:pPr>
              <w:pStyle w:val="a5"/>
              <w:jc w:val="center"/>
              <w:rPr>
                <w:sz w:val="21"/>
                <w:szCs w:val="21"/>
              </w:rPr>
            </w:pPr>
            <w:r>
              <w:rPr>
                <w:sz w:val="21"/>
                <w:szCs w:val="21"/>
              </w:rPr>
              <w:t>100</w:t>
            </w:r>
          </w:p>
        </w:tc>
      </w:tr>
    </w:tbl>
    <w:p w:rsidR="006363F7" w:rsidRDefault="006363F7"/>
    <w:p w:rsidR="006363F7" w:rsidRDefault="006363F7">
      <w:pPr>
        <w:pStyle w:val="a6"/>
        <w:rPr>
          <w:sz w:val="22"/>
          <w:szCs w:val="22"/>
        </w:rPr>
      </w:pPr>
      <w:r>
        <w:rPr>
          <w:sz w:val="22"/>
          <w:szCs w:val="22"/>
        </w:rPr>
        <w:t>──────────────────────────────</w:t>
      </w:r>
    </w:p>
    <w:p w:rsidR="006363F7" w:rsidRDefault="006363F7">
      <w:pPr>
        <w:ind w:firstLine="0"/>
        <w:jc w:val="left"/>
        <w:rPr>
          <w:rFonts w:ascii="Courier New" w:hAnsi="Courier New" w:cs="Courier New"/>
          <w:sz w:val="22"/>
          <w:szCs w:val="22"/>
        </w:rPr>
        <w:sectPr w:rsidR="006363F7">
          <w:pgSz w:w="16837" w:h="11905" w:orient="landscape"/>
          <w:pgMar w:top="1440" w:right="800" w:bottom="1440" w:left="1100" w:header="720" w:footer="720" w:gutter="0"/>
          <w:cols w:space="720"/>
          <w:noEndnote/>
        </w:sectPr>
      </w:pPr>
    </w:p>
    <w:p w:rsidR="006363F7" w:rsidRDefault="006363F7">
      <w:bookmarkStart w:id="124" w:name="sub_1031"/>
      <w:r>
        <w:lastRenderedPageBreak/>
        <w: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6363F7" w:rsidRDefault="006363F7">
      <w:bookmarkStart w:id="125" w:name="sub_1032"/>
      <w:bookmarkEnd w:id="124"/>
      <w:r>
        <w: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6363F7" w:rsidRDefault="006363F7">
      <w:bookmarkStart w:id="126" w:name="sub_1033"/>
      <w:bookmarkEnd w:id="125"/>
      <w:r>
        <w: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End w:id="126"/>
    <w:p w:rsidR="006363F7" w:rsidRDefault="006363F7"/>
    <w:p w:rsidR="006363F7" w:rsidRDefault="006363F7">
      <w:pPr>
        <w:ind w:firstLine="0"/>
        <w:jc w:val="right"/>
      </w:pPr>
      <w:bookmarkStart w:id="127" w:name="sub_1004"/>
      <w:r>
        <w:rPr>
          <w:rStyle w:val="a3"/>
          <w:bCs/>
        </w:rPr>
        <w:t>Приложение 4</w:t>
      </w:r>
      <w:r>
        <w:rPr>
          <w:rStyle w:val="a3"/>
          <w:bCs/>
        </w:rPr>
        <w:br/>
        <w:t xml:space="preserve">к </w:t>
      </w:r>
      <w:hyperlink w:anchor="sub_1000" w:history="1">
        <w:r>
          <w:rPr>
            <w:rStyle w:val="a4"/>
            <w:rFonts w:cs="Arial"/>
          </w:rPr>
          <w:t>Программе</w:t>
        </w:r>
      </w:hyperlink>
    </w:p>
    <w:bookmarkEnd w:id="127"/>
    <w:p w:rsidR="006363F7" w:rsidRDefault="006363F7"/>
    <w:p w:rsidR="006363F7" w:rsidRDefault="006363F7">
      <w:pPr>
        <w:pStyle w:val="1"/>
      </w:pPr>
      <w:r>
        <w:t>Перечень</w:t>
      </w:r>
      <w: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363F7" w:rsidRDefault="006363F7"/>
    <w:p w:rsidR="006363F7" w:rsidRDefault="006363F7">
      <w:pPr>
        <w:ind w:firstLine="0"/>
        <w:jc w:val="left"/>
        <w:sectPr w:rsidR="006363F7">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5"/>
        <w:gridCol w:w="3239"/>
        <w:gridCol w:w="3256"/>
        <w:gridCol w:w="3977"/>
      </w:tblGrid>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5"/>
              <w:jc w:val="center"/>
            </w:pPr>
            <w:r>
              <w:lastRenderedPageBreak/>
              <w:t>Код АТХ</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Анатомо-терапевтическо-химическая классификация (АТХ)</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jc w:val="center"/>
            </w:pPr>
            <w:r>
              <w:t>Лекарственные препараты</w:t>
            </w:r>
          </w:p>
        </w:tc>
        <w:tc>
          <w:tcPr>
            <w:tcW w:w="3977" w:type="dxa"/>
            <w:tcBorders>
              <w:top w:val="single" w:sz="4" w:space="0" w:color="auto"/>
              <w:left w:val="single" w:sz="4" w:space="0" w:color="auto"/>
              <w:bottom w:val="single" w:sz="4" w:space="0" w:color="auto"/>
            </w:tcBorders>
          </w:tcPr>
          <w:p w:rsidR="006363F7" w:rsidRDefault="006363F7">
            <w:pPr>
              <w:pStyle w:val="a5"/>
              <w:jc w:val="center"/>
            </w:pPr>
            <w:r>
              <w:t>Лекарственные формы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пищеварительный тракт и обмен веществ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связанных с нарушением кислотности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A02B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язвенной болезни желудка и двенадцатиперстной кишки и гастроэзофагеальной рефлюксной болезни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A02BA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блокаторы H2-гистаминовых рецепторов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ранитидин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5"/>
            </w:pP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фамотидин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A02BC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протонного насоса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омепразол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капсулы кишечнорастворимые;</w:t>
            </w:r>
          </w:p>
          <w:p w:rsidR="006363F7" w:rsidRDefault="006363F7">
            <w:pPr>
              <w:pStyle w:val="a7"/>
            </w:pPr>
            <w:r>
              <w:t>порошок для приготовления суспензии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5"/>
            </w:pP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эзомепразол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кишечнорастворимые;</w:t>
            </w:r>
          </w:p>
          <w:p w:rsidR="006363F7" w:rsidRDefault="006363F7">
            <w:pPr>
              <w:pStyle w:val="a7"/>
            </w:pPr>
            <w:r>
              <w:t>таблетки кишечнорастворимые;</w:t>
            </w:r>
          </w:p>
          <w:p w:rsidR="006363F7" w:rsidRDefault="006363F7">
            <w:pPr>
              <w:pStyle w:val="a7"/>
            </w:pPr>
            <w:r>
              <w:t>таблетки кишечнорастворимые, покрытые пленочной оболочкой;</w:t>
            </w:r>
          </w:p>
          <w:p w:rsidR="006363F7" w:rsidRDefault="006363F7">
            <w:pPr>
              <w:pStyle w:val="a7"/>
            </w:pPr>
            <w:r>
              <w:t>таблетки, покрытые кишечнорастворимой оболочкой;</w:t>
            </w:r>
          </w:p>
          <w:p w:rsidR="006363F7" w:rsidRDefault="006363F7">
            <w:pPr>
              <w:pStyle w:val="a7"/>
            </w:pPr>
            <w:r>
              <w:lastRenderedPageBreak/>
              <w:t>таблетки, покрытые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A02BX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язвенной болезни желудка и двенадцатиперстной кишки и гастроэзофагеальной рефлюксной болезни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висмута трикалия дицитрат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функциональных нарушений желудочно-кишечного тракта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функциональных нарушений желудочно-кишечного тракта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A03AA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синтетические антихолинергические средства, эфиры с третичной аминогруппой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мебеверин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пролонгированного действия;</w:t>
            </w:r>
          </w:p>
          <w:p w:rsidR="006363F7" w:rsidRDefault="006363F7">
            <w:pPr>
              <w:pStyle w:val="a7"/>
            </w:pPr>
            <w:r>
              <w:t>капсулы с пролонгированным высвобождением;</w:t>
            </w:r>
          </w:p>
          <w:p w:rsidR="006363F7" w:rsidRDefault="006363F7">
            <w:pPr>
              <w:pStyle w:val="a7"/>
            </w:pPr>
            <w:r>
              <w:t>таблетки, покрытые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платифиллин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A03AD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папаверин и его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дротаверин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раствор для инъекций;</w:t>
            </w:r>
          </w:p>
          <w:p w:rsidR="006363F7" w:rsidRDefault="006363F7">
            <w:pPr>
              <w:pStyle w:val="a7"/>
            </w:pPr>
            <w:r>
              <w:lastRenderedPageBreak/>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A03B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белладонны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A03BA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алкалоиды белладонны, третичные амины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атропин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раствор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A03F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стимуляторы моторики желудочно-кишечного тракта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A03FA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стимуляторы моторики желудочно-кишечного тракта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метоклопрамид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раствор для инъекций;</w:t>
            </w:r>
          </w:p>
          <w:p w:rsidR="006363F7" w:rsidRDefault="006363F7">
            <w:pPr>
              <w:pStyle w:val="a7"/>
            </w:pPr>
            <w:r>
              <w:t>раствор для приема внутрь;</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противорвотные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противорвотные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A04AA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блокаторы серотониновых 5-HT3-рецепторов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ондансетрон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раствор для инъекций;</w:t>
            </w:r>
          </w:p>
          <w:p w:rsidR="006363F7" w:rsidRDefault="006363F7">
            <w:pPr>
              <w:pStyle w:val="a7"/>
            </w:pPr>
            <w:r>
              <w:t>сироп;</w:t>
            </w:r>
          </w:p>
          <w:p w:rsidR="006363F7" w:rsidRDefault="006363F7">
            <w:pPr>
              <w:pStyle w:val="a7"/>
            </w:pPr>
            <w:r>
              <w:t>суппозитории ректальные;</w:t>
            </w:r>
          </w:p>
          <w:p w:rsidR="006363F7" w:rsidRDefault="006363F7">
            <w:pPr>
              <w:pStyle w:val="a7"/>
            </w:pPr>
            <w:r>
              <w:t>таблетки;</w:t>
            </w:r>
          </w:p>
          <w:p w:rsidR="006363F7" w:rsidRDefault="006363F7">
            <w:pPr>
              <w:pStyle w:val="a7"/>
            </w:pPr>
            <w:r>
              <w:t>таблетки лиофилизированные;</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A05</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печени и желчевыводящих путей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A05A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желчевыводящих путей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A05AA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желчных кислот</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урсодезоксихолевая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суспензия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A05B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печени, липотропные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A05BA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печени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фосфолипиды + глицирризиновая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5"/>
            </w:pP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янтарная кислота + меглумин + инозин + метионин + никотинамид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A06</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слабительные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A06A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слабительные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A06AB</w:t>
            </w:r>
          </w:p>
        </w:tc>
        <w:tc>
          <w:tcPr>
            <w:tcW w:w="3239" w:type="dxa"/>
            <w:tcBorders>
              <w:top w:val="single" w:sz="4" w:space="0" w:color="auto"/>
              <w:left w:val="single" w:sz="4" w:space="0" w:color="auto"/>
              <w:bottom w:val="nil"/>
              <w:right w:val="single" w:sz="4" w:space="0" w:color="auto"/>
            </w:tcBorders>
          </w:tcPr>
          <w:p w:rsidR="006363F7" w:rsidRDefault="006363F7">
            <w:pPr>
              <w:pStyle w:val="a7"/>
            </w:pPr>
            <w:r>
              <w:t>контактные слабительные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бисакодил</w:t>
            </w:r>
          </w:p>
        </w:tc>
        <w:tc>
          <w:tcPr>
            <w:tcW w:w="3977" w:type="dxa"/>
            <w:tcBorders>
              <w:top w:val="single" w:sz="4" w:space="0" w:color="auto"/>
              <w:left w:val="single" w:sz="4" w:space="0" w:color="auto"/>
              <w:bottom w:val="single" w:sz="4" w:space="0" w:color="auto"/>
            </w:tcBorders>
          </w:tcPr>
          <w:p w:rsidR="006363F7" w:rsidRDefault="006363F7">
            <w:pPr>
              <w:pStyle w:val="a7"/>
            </w:pPr>
            <w:r>
              <w:t>суппозитории ректальные;</w:t>
            </w:r>
          </w:p>
          <w:p w:rsidR="006363F7" w:rsidRDefault="006363F7">
            <w:pPr>
              <w:pStyle w:val="a7"/>
            </w:pPr>
            <w:r>
              <w:t>таблетки, покрытые кишечнорастворимой оболочкой;</w:t>
            </w:r>
          </w:p>
          <w:p w:rsidR="006363F7" w:rsidRDefault="006363F7">
            <w:pPr>
              <w:pStyle w:val="a7"/>
            </w:pPr>
            <w:r>
              <w:t>таблетки, покрытые кишечнорастворимой сахарной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5"/>
            </w:pPr>
          </w:p>
        </w:tc>
        <w:tc>
          <w:tcPr>
            <w:tcW w:w="3239" w:type="dxa"/>
            <w:tcBorders>
              <w:top w:val="nil"/>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сеннозиды A и B</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A06AD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осмотические слабительные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лактулоза</w:t>
            </w:r>
          </w:p>
        </w:tc>
        <w:tc>
          <w:tcPr>
            <w:tcW w:w="3977" w:type="dxa"/>
            <w:tcBorders>
              <w:top w:val="single" w:sz="4" w:space="0" w:color="auto"/>
              <w:left w:val="single" w:sz="4" w:space="0" w:color="auto"/>
              <w:bottom w:val="single" w:sz="4" w:space="0" w:color="auto"/>
            </w:tcBorders>
          </w:tcPr>
          <w:p w:rsidR="006363F7" w:rsidRDefault="006363F7">
            <w:pPr>
              <w:pStyle w:val="a7"/>
            </w:pPr>
            <w:r>
              <w:t>сироп</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5"/>
            </w:pP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макрогол</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раствора для приема внутрь;</w:t>
            </w:r>
          </w:p>
          <w:p w:rsidR="006363F7" w:rsidRDefault="006363F7">
            <w:pPr>
              <w:pStyle w:val="a7"/>
            </w:pPr>
            <w:r>
              <w:t>порошок для приготовления раствора для приема внутрь (для детей)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A07</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противодиарейные, кишечные </w:t>
            </w:r>
            <w:r>
              <w:lastRenderedPageBreak/>
              <w:t>противовоспалительные и противомикробные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A07B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адсорбирующие кишечные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A07BC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адсорбирующие кишечные препараты другие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смектит диоктаэдрический</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приема внутрь</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A07D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снижающие моторику желудочно-кишечного тракта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A07DA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снижающие моторику желудочно-кишечного тракта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лоперамид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w:t>
            </w:r>
          </w:p>
          <w:p w:rsidR="006363F7" w:rsidRDefault="006363F7">
            <w:pPr>
              <w:pStyle w:val="a7"/>
            </w:pPr>
            <w:r>
              <w:t>таблетки для рассасывания;</w:t>
            </w:r>
          </w:p>
          <w:p w:rsidR="006363F7" w:rsidRDefault="006363F7">
            <w:pPr>
              <w:pStyle w:val="a7"/>
            </w:pPr>
            <w:r>
              <w:t>таблетки жевательные;</w:t>
            </w:r>
          </w:p>
          <w:p w:rsidR="006363F7" w:rsidRDefault="006363F7">
            <w:pPr>
              <w:pStyle w:val="a7"/>
            </w:pPr>
            <w:r>
              <w:t>таблетки лиофилизированные;</w:t>
            </w:r>
          </w:p>
          <w:p w:rsidR="006363F7" w:rsidRDefault="006363F7">
            <w:pPr>
              <w:pStyle w:val="a7"/>
            </w:pPr>
            <w:r>
              <w:t>таблетки-лиофилизат</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A07E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кишечные противовоспалительные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A07EC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аминосалициловая кислота и аналогичные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месалазин</w:t>
            </w:r>
          </w:p>
        </w:tc>
        <w:tc>
          <w:tcPr>
            <w:tcW w:w="3977" w:type="dxa"/>
            <w:tcBorders>
              <w:top w:val="single" w:sz="4" w:space="0" w:color="auto"/>
              <w:left w:val="single" w:sz="4" w:space="0" w:color="auto"/>
              <w:bottom w:val="single" w:sz="4" w:space="0" w:color="auto"/>
            </w:tcBorders>
          </w:tcPr>
          <w:p w:rsidR="006363F7" w:rsidRDefault="006363F7">
            <w:pPr>
              <w:pStyle w:val="a7"/>
            </w:pPr>
            <w:r>
              <w:t>суппозитории ректальные;</w:t>
            </w:r>
          </w:p>
          <w:p w:rsidR="006363F7" w:rsidRDefault="006363F7">
            <w:pPr>
              <w:pStyle w:val="a7"/>
            </w:pPr>
            <w:r>
              <w:t>суспензия ректальная;</w:t>
            </w:r>
          </w:p>
          <w:p w:rsidR="006363F7" w:rsidRDefault="006363F7">
            <w:pPr>
              <w:pStyle w:val="a7"/>
            </w:pPr>
            <w:r>
              <w:t>таблетки, покрытые кишечнорастворимой оболочкой;</w:t>
            </w:r>
          </w:p>
          <w:p w:rsidR="006363F7" w:rsidRDefault="006363F7">
            <w:pPr>
              <w:pStyle w:val="a7"/>
            </w:pPr>
            <w:r>
              <w:t>таблетки, покрытые кишечнорастворимой пленочной оболочкой;</w:t>
            </w:r>
          </w:p>
          <w:p w:rsidR="006363F7" w:rsidRDefault="006363F7">
            <w:pPr>
              <w:pStyle w:val="a7"/>
            </w:pPr>
            <w:r>
              <w:t>таблетки пролонгированного действия;</w:t>
            </w:r>
          </w:p>
          <w:p w:rsidR="006363F7" w:rsidRDefault="006363F7">
            <w:pPr>
              <w:pStyle w:val="a7"/>
            </w:pPr>
            <w:r>
              <w:t>таблетки с пролонгированным высвобождением</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сульфасалазин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кишечнорастворимые, покрытые пленочной оболочкой;</w:t>
            </w:r>
          </w:p>
          <w:p w:rsidR="006363F7" w:rsidRDefault="006363F7">
            <w:pPr>
              <w:pStyle w:val="a7"/>
            </w:pPr>
            <w:r>
              <w:t>таблетки, покрытые кишечнорастворимой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A07F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противодиарейные микроорганизмы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A07FA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противодиарейные микроорганизмы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бифидобактерии бифидум</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лиофилизат для приготовления раствора для приема внутрь и местного применения;</w:t>
            </w:r>
          </w:p>
          <w:p w:rsidR="006363F7" w:rsidRDefault="006363F7">
            <w:pPr>
              <w:pStyle w:val="a7"/>
            </w:pPr>
            <w:r>
              <w:t>лиофилизат для приготовления суспензии для приема внутрь и местного применения;</w:t>
            </w:r>
          </w:p>
          <w:p w:rsidR="006363F7" w:rsidRDefault="006363F7">
            <w:pPr>
              <w:pStyle w:val="a7"/>
            </w:pPr>
            <w:r>
              <w:t>порошок для приема внутрь;</w:t>
            </w:r>
          </w:p>
          <w:p w:rsidR="006363F7" w:rsidRDefault="006363F7">
            <w:pPr>
              <w:pStyle w:val="a7"/>
            </w:pPr>
            <w:r>
              <w:t>порошок для приема внутрь и местного применения;</w:t>
            </w:r>
          </w:p>
          <w:p w:rsidR="006363F7" w:rsidRDefault="006363F7">
            <w:pPr>
              <w:pStyle w:val="a7"/>
            </w:pPr>
            <w:r>
              <w:t>суппозитории вагинальные и ректальные;</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A09</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способствующие пищеварению, включая ферментные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A09A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способствующие пищеварению, включая ферментные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A09AA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ферментные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панкреатин</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кишечнорастворимые;</w:t>
            </w:r>
          </w:p>
          <w:p w:rsidR="006363F7" w:rsidRDefault="006363F7">
            <w:pPr>
              <w:pStyle w:val="a7"/>
            </w:pPr>
            <w:r>
              <w:t>капсулы;</w:t>
            </w:r>
          </w:p>
          <w:p w:rsidR="006363F7" w:rsidRDefault="006363F7">
            <w:pPr>
              <w:pStyle w:val="a7"/>
            </w:pPr>
            <w:r>
              <w:t>капсулы кишечнорастворимые;</w:t>
            </w:r>
          </w:p>
          <w:p w:rsidR="006363F7" w:rsidRDefault="006363F7">
            <w:pPr>
              <w:pStyle w:val="a7"/>
            </w:pPr>
            <w:r>
              <w:lastRenderedPageBreak/>
              <w:t>таблетки, покрытые кишечнорастворимой оболочкой;</w:t>
            </w:r>
          </w:p>
          <w:p w:rsidR="006363F7" w:rsidRDefault="006363F7">
            <w:pPr>
              <w:pStyle w:val="a7"/>
            </w:pPr>
            <w:r>
              <w:t>таблетки, покрытые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A10</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сахарного диабета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A10A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инсулины и их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A10AB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инсулины короткого действия и их аналоги для инъекционного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аспарт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и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глулизин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лизпро</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растворимый (человеческий генно-инженерный)</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A10AC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инсулины средней продолжительности действия и их аналоги для инъекционного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инсулин-изофан (человеческий генно-инженерный)</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A10AD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аспарт двухфазный</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деглудек + инсулин аспарт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двухфазный (человеческий генно-инженерный)</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лизпро двухфазный</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A10AE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инсулины длительного действия и их аналоги для инъекционного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гларгин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гларгин + ликсисенатид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деглудек</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инсулин детемир</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A10B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гипогликемические препараты, кроме инсулинов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A10BA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бигуаниды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метформин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w:t>
            </w:r>
          </w:p>
          <w:p w:rsidR="006363F7" w:rsidRDefault="006363F7">
            <w:pPr>
              <w:pStyle w:val="a7"/>
            </w:pPr>
            <w:r>
              <w:t>таблетки пролонгированного действия, покрытые оболочкой;</w:t>
            </w:r>
          </w:p>
          <w:p w:rsidR="006363F7" w:rsidRDefault="006363F7">
            <w:pPr>
              <w:pStyle w:val="a7"/>
            </w:pPr>
            <w:r>
              <w:t>таблетки пролонгированного действия, покрытые пленочной оболочкой;</w:t>
            </w:r>
          </w:p>
          <w:p w:rsidR="006363F7" w:rsidRDefault="006363F7">
            <w:pPr>
              <w:pStyle w:val="a7"/>
            </w:pPr>
            <w:r>
              <w:t>таблетки с пролонгированным высвобождением;</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A10BB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сульфонилмочевины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глибенкламид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гликлазид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пролонгированного действия;</w:t>
            </w:r>
          </w:p>
          <w:p w:rsidR="006363F7" w:rsidRDefault="006363F7">
            <w:pPr>
              <w:pStyle w:val="a7"/>
            </w:pPr>
            <w:r>
              <w:t>таблетки с модифицированным высвобождением;</w:t>
            </w:r>
          </w:p>
          <w:p w:rsidR="006363F7" w:rsidRDefault="006363F7">
            <w:pPr>
              <w:pStyle w:val="a7"/>
            </w:pPr>
            <w:r>
              <w:t>таблетки с пролонгированным высвобождением</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A10BH</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ингибиторы </w:t>
            </w:r>
            <w:r>
              <w:lastRenderedPageBreak/>
              <w:t>дипептидилпептидазы-4 (ДПП-4)</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lastRenderedPageBreak/>
              <w:t>алоглиптин</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таблетки, покрытые пленочной </w:t>
            </w:r>
            <w:r>
              <w:lastRenderedPageBreak/>
              <w:t>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вилдаглиптин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гозоглиптин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линаглиптин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саксаглиптин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ситаглиптин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эвоглиптин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A10BJ</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аналоги глюкагоноподобного пептида-1</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дулаглутид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ликсисенатид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A10BK</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натрийзависимого переносчика глюкозы 2 типа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дапаглифлозин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ипраглифлозин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эмпаглифлозин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A10BX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гипогликемические препараты, кроме инсулинов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репаглинид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витамины A и D, включая их комбинации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A11CA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A</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ретинол</w:t>
            </w:r>
          </w:p>
        </w:tc>
        <w:tc>
          <w:tcPr>
            <w:tcW w:w="3977" w:type="dxa"/>
            <w:tcBorders>
              <w:top w:val="single" w:sz="4" w:space="0" w:color="auto"/>
              <w:left w:val="single" w:sz="4" w:space="0" w:color="auto"/>
              <w:bottom w:val="single" w:sz="4" w:space="0" w:color="auto"/>
            </w:tcBorders>
          </w:tcPr>
          <w:p w:rsidR="006363F7" w:rsidRDefault="006363F7">
            <w:pPr>
              <w:pStyle w:val="a7"/>
            </w:pPr>
            <w:r>
              <w:t>драже;</w:t>
            </w:r>
          </w:p>
          <w:p w:rsidR="006363F7" w:rsidRDefault="006363F7">
            <w:pPr>
              <w:pStyle w:val="a7"/>
            </w:pPr>
            <w:r>
              <w:t>капли для приема внутрь и наружного применения;</w:t>
            </w:r>
          </w:p>
          <w:p w:rsidR="006363F7" w:rsidRDefault="006363F7">
            <w:pPr>
              <w:pStyle w:val="a7"/>
            </w:pPr>
            <w:r>
              <w:t>капсулы;</w:t>
            </w:r>
          </w:p>
          <w:p w:rsidR="006363F7" w:rsidRDefault="006363F7">
            <w:pPr>
              <w:pStyle w:val="a7"/>
            </w:pPr>
            <w:r>
              <w:lastRenderedPageBreak/>
              <w:t>мазь для наружного применения;</w:t>
            </w:r>
          </w:p>
          <w:p w:rsidR="006363F7" w:rsidRDefault="006363F7">
            <w:pPr>
              <w:pStyle w:val="a7"/>
            </w:pPr>
            <w:r>
              <w:t>раствор для приема внутрь;</w:t>
            </w:r>
          </w:p>
          <w:p w:rsidR="006363F7" w:rsidRDefault="006363F7">
            <w:pPr>
              <w:pStyle w:val="a7"/>
            </w:pPr>
            <w:r>
              <w:t>раствор для приема внутрь (масляный);</w:t>
            </w:r>
          </w:p>
          <w:p w:rsidR="006363F7" w:rsidRDefault="006363F7">
            <w:pPr>
              <w:pStyle w:val="a7"/>
            </w:pPr>
            <w:r>
              <w:t>раствор для приема внутрь и наружного применения;</w:t>
            </w:r>
          </w:p>
          <w:p w:rsidR="006363F7" w:rsidRDefault="006363F7">
            <w:pPr>
              <w:pStyle w:val="a7"/>
            </w:pPr>
            <w:r>
              <w:t>раствор для приема внутрь и наружного применения (масляный)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A11CC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D и его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альфакальцидол</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капсулы;</w:t>
            </w:r>
          </w:p>
          <w:p w:rsidR="006363F7" w:rsidRDefault="006363F7">
            <w:pPr>
              <w:pStyle w:val="a7"/>
            </w:pPr>
            <w:r>
              <w:t>раствор для внутривенного введения;</w:t>
            </w:r>
          </w:p>
          <w:p w:rsidR="006363F7" w:rsidRDefault="006363F7">
            <w:pPr>
              <w:pStyle w:val="a7"/>
            </w:pPr>
            <w:r>
              <w:t>раствор для приема внутрь (масляный)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кальцитриол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колекальциферол</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раствор для приема внутрь (масляный)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B1 и его комбинации с витаминами B6 и B12</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A11DA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B1</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тиамин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аскорбиновая кислота (витамин C), включая комбинации с другими средствами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A11GA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аскорбиновая кислота (витамин C)</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аскорбиновая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драже;</w:t>
            </w:r>
          </w:p>
          <w:p w:rsidR="006363F7" w:rsidRDefault="006363F7">
            <w:pPr>
              <w:pStyle w:val="a7"/>
            </w:pPr>
            <w:r>
              <w:t>капли для приема внутрь;</w:t>
            </w:r>
          </w:p>
          <w:p w:rsidR="006363F7" w:rsidRDefault="006363F7">
            <w:pPr>
              <w:pStyle w:val="a7"/>
            </w:pPr>
            <w:r>
              <w:t>капсулы пролонгированного действия;</w:t>
            </w:r>
          </w:p>
          <w:p w:rsidR="006363F7" w:rsidRDefault="006363F7">
            <w:pPr>
              <w:pStyle w:val="a7"/>
            </w:pPr>
            <w:r>
              <w:lastRenderedPageBreak/>
              <w:t>порошок для приготовления раствора для приема внутрь;</w:t>
            </w:r>
          </w:p>
          <w:p w:rsidR="006363F7" w:rsidRDefault="006363F7">
            <w:pPr>
              <w:pStyle w:val="a7"/>
            </w:pPr>
            <w:r>
              <w:t>порошок для приема внутрь;</w:t>
            </w:r>
          </w:p>
          <w:p w:rsidR="006363F7" w:rsidRDefault="006363F7">
            <w:pPr>
              <w:pStyle w:val="a7"/>
            </w:pPr>
            <w:r>
              <w:t>раствор для внутривенного и внутримышечного введения;</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A11H</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витаминные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A11HA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витаминные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пиридоксин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минеральные добавки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кальция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A12AA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кальция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кальция глюконат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A12C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минеральные добавки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A12CX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минеральные вещества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калия и магния аспарагинат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анаболические средства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анаболические стероиды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A14AB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эстрена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нандролон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 (масляный)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A16</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заболеваний желудочно-кишечного тракта и нарушений обмена веществ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A16A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другие препараты для лечения заболеваний желудочно-кишечного тракта и нарушений </w:t>
            </w:r>
            <w:r>
              <w:lastRenderedPageBreak/>
              <w:t>обмена веществ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A16AA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аминокислоты и их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адеметионин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и внутримышечного введения;</w:t>
            </w:r>
          </w:p>
          <w:p w:rsidR="006363F7" w:rsidRDefault="006363F7">
            <w:pPr>
              <w:pStyle w:val="a7"/>
            </w:pPr>
            <w:r>
              <w:t>таблетки кишечнорастворимые;</w:t>
            </w:r>
          </w:p>
          <w:p w:rsidR="006363F7" w:rsidRDefault="006363F7">
            <w:pPr>
              <w:pStyle w:val="a7"/>
            </w:pPr>
            <w:r>
              <w:t>таблетки кишечнорастворимые, покрытые пленочной оболочкой;</w:t>
            </w:r>
          </w:p>
          <w:p w:rsidR="006363F7" w:rsidRDefault="006363F7">
            <w:pPr>
              <w:pStyle w:val="a7"/>
            </w:pPr>
            <w:r>
              <w:t>таблетки, покрытые кишечнорастворимой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A16AB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ферментные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агалсидаза альфа</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агалсидаза бета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велаглюцераза альфа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идурсульфаза</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имиглюцераза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ларонидаза</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себелипаза альфа</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талиглюцераза альфа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A16AX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препараты для лечения заболеваний желудочно-кишечного тракта и нарушений обмена веществ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миглустат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нитизинон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сапроптерин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диспергируемые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тиоктовая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 xml:space="preserve">концентрат для приготовления </w:t>
            </w:r>
            <w:r>
              <w:lastRenderedPageBreak/>
              <w:t>раствора для внутривенного введения;</w:t>
            </w:r>
          </w:p>
          <w:p w:rsidR="006363F7" w:rsidRDefault="006363F7">
            <w:pPr>
              <w:pStyle w:val="a7"/>
            </w:pPr>
            <w:r>
              <w:t>концентрат для приготовления раствора для инфузий;</w:t>
            </w:r>
          </w:p>
          <w:p w:rsidR="006363F7" w:rsidRDefault="006363F7">
            <w:pPr>
              <w:pStyle w:val="a7"/>
            </w:pPr>
            <w:r>
              <w:t>раствор для внутривенного введения;</w:t>
            </w:r>
          </w:p>
          <w:p w:rsidR="006363F7" w:rsidRDefault="006363F7">
            <w:pPr>
              <w:pStyle w:val="a7"/>
            </w:pPr>
            <w:r>
              <w:t>раствор для инфузий;</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кровь и система кроветворения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антитромботические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антитромботические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B01AA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антагонисты витамина K</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варфарин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B01AB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группа гепарина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гепарин натрия</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подкожного введения;</w:t>
            </w:r>
          </w:p>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эноксапарин натрия</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парнапарин натрия</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B01AC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антиагреганты, кроме гепарина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клопидогрел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селексипаг</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тикагрелор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B01AD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ферментные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алтеплаза</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лиофилизат для приготовления </w:t>
            </w:r>
            <w:r>
              <w:lastRenderedPageBreak/>
              <w:t>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B01AE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прямые ингибиторы тромбина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дабигатрана этексилат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B01AF</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прямые ингибиторы фактора Xa</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апиксабан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ривароксабан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гемостатические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антифибринолитические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B02AA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аминокислоты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аминокапроновая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транексамовая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B02B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K и другие гемостатики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B02BA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K</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менадиона натрия бисульфит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B02BC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местные гемостатики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фибриноген + тромбин</w:t>
            </w:r>
          </w:p>
        </w:tc>
        <w:tc>
          <w:tcPr>
            <w:tcW w:w="3977" w:type="dxa"/>
            <w:tcBorders>
              <w:top w:val="single" w:sz="4" w:space="0" w:color="auto"/>
              <w:left w:val="single" w:sz="4" w:space="0" w:color="auto"/>
              <w:bottom w:val="single" w:sz="4" w:space="0" w:color="auto"/>
            </w:tcBorders>
          </w:tcPr>
          <w:p w:rsidR="006363F7" w:rsidRDefault="006363F7">
            <w:pPr>
              <w:pStyle w:val="a7"/>
            </w:pPr>
            <w:r>
              <w:t>губка</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B02BD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факторы свертывания крови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антиингибиторный коагулянтный комплекс</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мороктоког альфа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нонаког альфа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октоког альфа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симоктоког альфа (фактор </w:t>
            </w:r>
            <w:r>
              <w:lastRenderedPageBreak/>
              <w:t>свертывания крови VIII человеческий рекомбинантный)</w:t>
            </w:r>
          </w:p>
        </w:tc>
        <w:tc>
          <w:tcPr>
            <w:tcW w:w="3977" w:type="dxa"/>
            <w:tcBorders>
              <w:top w:val="single" w:sz="4" w:space="0" w:color="auto"/>
              <w:left w:val="single" w:sz="4" w:space="0" w:color="auto"/>
              <w:bottom w:val="single" w:sz="4" w:space="0" w:color="auto"/>
            </w:tcBorders>
          </w:tcPr>
          <w:p w:rsidR="006363F7" w:rsidRDefault="006363F7">
            <w:pPr>
              <w:pStyle w:val="a7"/>
            </w:pPr>
            <w:r>
              <w:lastRenderedPageBreak/>
              <w:t xml:space="preserve">лиофилизат для приготовления </w:t>
            </w:r>
            <w:r>
              <w:lastRenderedPageBreak/>
              <w:t>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фактор свертывания крови VII</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фактор свертывания крови VIII</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p w:rsidR="006363F7" w:rsidRDefault="006363F7">
            <w:pPr>
              <w:pStyle w:val="a7"/>
            </w:pPr>
            <w:r>
              <w:t>лиофилизат для приготовления раствора для инфузий;</w:t>
            </w:r>
          </w:p>
          <w:p w:rsidR="006363F7" w:rsidRDefault="006363F7">
            <w:pPr>
              <w:pStyle w:val="a7"/>
            </w:pPr>
            <w:r>
              <w:t>раствор для инфузий (замороженный)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фактор свертывания крови IX</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факторы свертывания крови II, VII, IX, X в комбинации (протромбиновый комплекс)</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факторы свертывания крови II, IX и X в комбинации</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фактор свертывания крови VIII + фактор Виллебранда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эптаког альфа (активированный)</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B02BX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системные гемостатики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ромиплостим</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раствора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элтромбопаг</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эмицизумаб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этамзилат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 и наружного применения;</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антианемические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железа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B03AB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пероральные препараты трехвалентного железа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железа (III) гидроксид полимальтозат</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раствор для приема внутрь;</w:t>
            </w:r>
          </w:p>
          <w:p w:rsidR="006363F7" w:rsidRDefault="006363F7">
            <w:pPr>
              <w:pStyle w:val="a7"/>
            </w:pPr>
            <w:r>
              <w:t>сироп;</w:t>
            </w:r>
          </w:p>
          <w:p w:rsidR="006363F7" w:rsidRDefault="006363F7">
            <w:pPr>
              <w:pStyle w:val="a7"/>
            </w:pPr>
            <w:r>
              <w:t>таблетки жевательные</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B03AC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парентеральные препараты трехвалентного железа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железа (III) гидроксид олигоизомальтозат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железа (III) гидроксида сахарозный комплекс</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железа карбоксимальтозат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B03B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B12 и фолиевая кислота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B03BA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витамин B12 (цианокобаламин и его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цианокобаламин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B03BB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фолиевая кислота и ее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фолиевая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B03X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другие антианемические </w:t>
            </w:r>
            <w:r>
              <w:lastRenderedPageBreak/>
              <w:t>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B03XA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антианемические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дарбэпоэтин альфа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метоксиполиэтиленгликоль-эпоэтин бета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эпоэтин альфа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эпоэтин бета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и подкожного введения;</w:t>
            </w:r>
          </w:p>
          <w:p w:rsidR="006363F7" w:rsidRDefault="006363F7">
            <w:pPr>
              <w:pStyle w:val="a7"/>
            </w:pPr>
            <w:r>
              <w:t>раствор для внутривенного и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B05</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кровезаменители и перфузионные растворы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B05A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кровь и препараты крови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B05AA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кровезаменители и препараты плазмы крови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альбумин человека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B05B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растворы для внутривенного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B05BB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растворы, влияющие на водно-электролитный баланс</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декстроза + калия хлорид + натрия хлорид + натрия цитрат</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раствора для приема внутрь;</w:t>
            </w:r>
          </w:p>
          <w:p w:rsidR="006363F7" w:rsidRDefault="006363F7">
            <w:pPr>
              <w:pStyle w:val="a7"/>
            </w:pPr>
            <w:r>
              <w:t>порошок для приготовления раствора для приема внутрь (для детей)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калия ацетат + кальция ацетат + магния ацетат + натрия ацетат + натрия хлорид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меглюмина натрия сукцинат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B05BC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растворы с осмодиуретическим действием</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маннитол</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B05C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ирригационные растворы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B05CX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ирригационные растворы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декстроза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p w:rsidR="006363F7" w:rsidRDefault="006363F7">
            <w:pPr>
              <w:pStyle w:val="a7"/>
            </w:pPr>
            <w:r>
              <w:t>раствор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B05X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добавки к растворам для внутривенного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B05XA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растворы электролитов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магния сульфат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p w:rsidR="006363F7" w:rsidRDefault="006363F7">
            <w:pPr>
              <w:pStyle w:val="a7"/>
            </w:pPr>
            <w:r>
              <w:t>раствор для внутривенного и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натрия хлорид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p w:rsidR="006363F7" w:rsidRDefault="006363F7">
            <w:pPr>
              <w:pStyle w:val="a7"/>
            </w:pPr>
            <w:r>
              <w:t>растворитель для приготовления лекарственных форм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сердечно-сосудистая система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сердца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сердечные гликозиды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гликозиды наперстянки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дигоксин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(для детей)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антиаритмические препараты, классы I и III</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антиаритмические препараты, класс IA</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прокаинамид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C01BB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антиаритмические препараты, класс IB</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лидокаин</w:t>
            </w:r>
          </w:p>
        </w:tc>
        <w:tc>
          <w:tcPr>
            <w:tcW w:w="3977" w:type="dxa"/>
            <w:tcBorders>
              <w:top w:val="single" w:sz="4" w:space="0" w:color="auto"/>
              <w:left w:val="single" w:sz="4" w:space="0" w:color="auto"/>
              <w:bottom w:val="single" w:sz="4" w:space="0" w:color="auto"/>
            </w:tcBorders>
          </w:tcPr>
          <w:p w:rsidR="006363F7" w:rsidRDefault="006363F7">
            <w:pPr>
              <w:pStyle w:val="a7"/>
            </w:pPr>
            <w:r>
              <w:t>гель для местного применения;</w:t>
            </w:r>
          </w:p>
          <w:p w:rsidR="006363F7" w:rsidRDefault="006363F7">
            <w:pPr>
              <w:pStyle w:val="a7"/>
            </w:pPr>
            <w:r>
              <w:t>капли глазные;</w:t>
            </w:r>
          </w:p>
          <w:p w:rsidR="006363F7" w:rsidRDefault="006363F7">
            <w:pPr>
              <w:pStyle w:val="a7"/>
            </w:pPr>
            <w:r>
              <w:t>спрей для местного и наружного применения;</w:t>
            </w:r>
          </w:p>
          <w:p w:rsidR="006363F7" w:rsidRDefault="006363F7">
            <w:pPr>
              <w:pStyle w:val="a7"/>
            </w:pPr>
            <w:r>
              <w:t>спрей для местного и наружного применения дозированный;</w:t>
            </w:r>
          </w:p>
          <w:p w:rsidR="006363F7" w:rsidRDefault="006363F7">
            <w:pPr>
              <w:pStyle w:val="a7"/>
            </w:pPr>
            <w:r>
              <w:t xml:space="preserve">спрей для местного применения </w:t>
            </w:r>
            <w:r>
              <w:lastRenderedPageBreak/>
              <w:t>дозированный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C01BC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антиаритмические препараты, класс IC</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пропафенон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C01BD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антиаритмические препараты, класс III</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амиодарон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C01BG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антиаритмические препараты, классы I и III</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лаппаконитина гидробромид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кардиотонические средства, кроме сердечных гликозидов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C01CA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адренергические и дофаминергические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норэпинефрин</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фенилэфрин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вазодилататоры для лечения заболеваний сердца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C01DA</w:t>
            </w:r>
          </w:p>
        </w:tc>
        <w:tc>
          <w:tcPr>
            <w:tcW w:w="3239" w:type="dxa"/>
            <w:tcBorders>
              <w:top w:val="single" w:sz="4" w:space="0" w:color="auto"/>
              <w:left w:val="single" w:sz="4" w:space="0" w:color="auto"/>
              <w:bottom w:val="nil"/>
              <w:right w:val="single" w:sz="4" w:space="0" w:color="auto"/>
            </w:tcBorders>
          </w:tcPr>
          <w:p w:rsidR="006363F7" w:rsidRDefault="006363F7">
            <w:pPr>
              <w:pStyle w:val="a7"/>
            </w:pPr>
            <w:r>
              <w:t>органические нитраты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изосорбида динитрат</w:t>
            </w:r>
          </w:p>
        </w:tc>
        <w:tc>
          <w:tcPr>
            <w:tcW w:w="3977" w:type="dxa"/>
            <w:tcBorders>
              <w:top w:val="single" w:sz="4" w:space="0" w:color="auto"/>
              <w:left w:val="single" w:sz="4" w:space="0" w:color="auto"/>
              <w:bottom w:val="single" w:sz="4" w:space="0" w:color="auto"/>
            </w:tcBorders>
          </w:tcPr>
          <w:p w:rsidR="006363F7" w:rsidRDefault="006363F7">
            <w:pPr>
              <w:pStyle w:val="a7"/>
            </w:pPr>
            <w:r>
              <w:t>спрей дозированный;</w:t>
            </w:r>
          </w:p>
          <w:p w:rsidR="006363F7" w:rsidRDefault="006363F7">
            <w:pPr>
              <w:pStyle w:val="a7"/>
            </w:pPr>
            <w:r>
              <w:t>спрей подъязычный дозированный;</w:t>
            </w:r>
          </w:p>
          <w:p w:rsidR="006363F7" w:rsidRDefault="006363F7">
            <w:pPr>
              <w:pStyle w:val="a7"/>
            </w:pPr>
            <w:r>
              <w:t>таблетки;</w:t>
            </w:r>
          </w:p>
          <w:p w:rsidR="006363F7" w:rsidRDefault="006363F7">
            <w:pPr>
              <w:pStyle w:val="a7"/>
            </w:pPr>
            <w:r>
              <w:t>таблетки пролонгированного действия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5"/>
            </w:pPr>
          </w:p>
        </w:tc>
        <w:tc>
          <w:tcPr>
            <w:tcW w:w="3239" w:type="dxa"/>
            <w:vMerge w:val="restart"/>
            <w:tcBorders>
              <w:top w:val="nil"/>
              <w:left w:val="single" w:sz="4" w:space="0" w:color="auto"/>
              <w:bottom w:val="single" w:sz="4" w:space="0" w:color="auto"/>
              <w:right w:val="single" w:sz="4" w:space="0" w:color="auto"/>
            </w:tcBorders>
          </w:tcPr>
          <w:p w:rsidR="006363F7" w:rsidRDefault="006363F7">
            <w:pPr>
              <w:pStyle w:val="a5"/>
            </w:pPr>
          </w:p>
        </w:tc>
        <w:tc>
          <w:tcPr>
            <w:tcW w:w="3256" w:type="dxa"/>
            <w:tcBorders>
              <w:top w:val="nil"/>
              <w:left w:val="single" w:sz="4" w:space="0" w:color="auto"/>
              <w:bottom w:val="single" w:sz="4" w:space="0" w:color="auto"/>
              <w:right w:val="single" w:sz="4" w:space="0" w:color="auto"/>
            </w:tcBorders>
          </w:tcPr>
          <w:p w:rsidR="006363F7" w:rsidRDefault="006363F7">
            <w:pPr>
              <w:pStyle w:val="a7"/>
            </w:pPr>
            <w:r>
              <w:t>изосорбида мононитрат</w:t>
            </w:r>
          </w:p>
        </w:tc>
        <w:tc>
          <w:tcPr>
            <w:tcW w:w="3977" w:type="dxa"/>
            <w:tcBorders>
              <w:top w:val="nil"/>
              <w:left w:val="single" w:sz="4" w:space="0" w:color="auto"/>
              <w:bottom w:val="single" w:sz="4" w:space="0" w:color="auto"/>
            </w:tcBorders>
          </w:tcPr>
          <w:p w:rsidR="006363F7" w:rsidRDefault="006363F7">
            <w:pPr>
              <w:pStyle w:val="a7"/>
            </w:pPr>
            <w:r>
              <w:t>капсулы;</w:t>
            </w:r>
          </w:p>
          <w:p w:rsidR="006363F7" w:rsidRDefault="006363F7">
            <w:pPr>
              <w:pStyle w:val="a7"/>
            </w:pPr>
            <w:r>
              <w:t>капсулы пролонгированного действия;</w:t>
            </w:r>
          </w:p>
          <w:p w:rsidR="006363F7" w:rsidRDefault="006363F7">
            <w:pPr>
              <w:pStyle w:val="a7"/>
            </w:pPr>
            <w:r>
              <w:t>высвобождением;</w:t>
            </w:r>
          </w:p>
          <w:p w:rsidR="006363F7" w:rsidRDefault="006363F7">
            <w:pPr>
              <w:pStyle w:val="a7"/>
            </w:pPr>
            <w:r>
              <w:t>таблетки;</w:t>
            </w:r>
          </w:p>
          <w:p w:rsidR="006363F7" w:rsidRDefault="006363F7">
            <w:pPr>
              <w:pStyle w:val="a7"/>
            </w:pPr>
            <w:r>
              <w:t>таблетки пролонгированного действия;</w:t>
            </w:r>
          </w:p>
          <w:p w:rsidR="006363F7" w:rsidRDefault="006363F7">
            <w:pPr>
              <w:pStyle w:val="a7"/>
            </w:pPr>
            <w:r>
              <w:t xml:space="preserve">таблетки пролонгированного действия, покрытые пленочной </w:t>
            </w:r>
            <w:r>
              <w:lastRenderedPageBreak/>
              <w:t>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nil"/>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нитроглицерин</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подъязычный дозированный;</w:t>
            </w:r>
          </w:p>
          <w:p w:rsidR="006363F7" w:rsidRDefault="006363F7">
            <w:pPr>
              <w:pStyle w:val="a7"/>
            </w:pPr>
            <w:r>
              <w:t>капсулы подъязычные;</w:t>
            </w:r>
          </w:p>
          <w:p w:rsidR="006363F7" w:rsidRDefault="006363F7">
            <w:pPr>
              <w:pStyle w:val="a7"/>
            </w:pPr>
            <w:r>
              <w:t>пленки для наклеивания на десну;</w:t>
            </w:r>
          </w:p>
          <w:p w:rsidR="006363F7" w:rsidRDefault="006363F7">
            <w:pPr>
              <w:pStyle w:val="a7"/>
            </w:pPr>
            <w:r>
              <w:t>спрей подъязычный дозированный;</w:t>
            </w:r>
          </w:p>
          <w:p w:rsidR="006363F7" w:rsidRDefault="006363F7">
            <w:pPr>
              <w:pStyle w:val="a7"/>
            </w:pPr>
            <w:r>
              <w:t>таблетки подъязычные;</w:t>
            </w:r>
          </w:p>
          <w:p w:rsidR="006363F7" w:rsidRDefault="006363F7">
            <w:pPr>
              <w:pStyle w:val="a7"/>
            </w:pPr>
            <w:r>
              <w:t>таблетки сублингвальные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заболеваний сердца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C01EA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простагландины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алпростадил</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C01EB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заболеваний сердца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ивабрадин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мельдоний</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антигипертензивные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антиадренергические средства центрального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C02AB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метилдопа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метилдопа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C02AC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агонисты имидазолиновых рецепторов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клонидин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моксонидин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C02C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антиадренергические </w:t>
            </w:r>
            <w:r>
              <w:lastRenderedPageBreak/>
              <w:t>средства периферического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C02CA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альфа-адреноблокаторы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доксазозин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урапидил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пролонгированного действия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C02K</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антигипертензивные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C02KX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антигипертензивные средства для лечения легочной артериальной гипертензии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амбризентан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бозентан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диспергируемые;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мацитентан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риоцигуат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диуретики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тиазидные диуретики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тиазиды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гидрохлоротиазид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тиазидоподобные диуретики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сульфонамиды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индапамид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оболочкой;</w:t>
            </w:r>
          </w:p>
          <w:p w:rsidR="006363F7" w:rsidRDefault="006363F7">
            <w:pPr>
              <w:pStyle w:val="a7"/>
            </w:pPr>
            <w:r>
              <w:lastRenderedPageBreak/>
              <w:t>таблетки пролонгированного действия, покрытые пленочной оболочкой;</w:t>
            </w:r>
          </w:p>
          <w:p w:rsidR="006363F7" w:rsidRDefault="006363F7">
            <w:pPr>
              <w:pStyle w:val="a7"/>
            </w:pPr>
            <w:r>
              <w:t>таблетки с контролируемым высвобождением, покрытые пленочной оболочкой;</w:t>
            </w:r>
          </w:p>
          <w:p w:rsidR="006363F7" w:rsidRDefault="006363F7">
            <w:pPr>
              <w:pStyle w:val="a7"/>
            </w:pPr>
            <w:r>
              <w:t>таблетки с модифицированным высвобождением, покрытые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C03C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"петлевые" диуретики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C03CA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сульфонамиды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фуросемид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раствор для инъекций;</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калийсберегающие диуретики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C03DA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антагонисты альдостерона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спиронолактон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периферические вазодилататоры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периферические вазодилататоры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C07</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бета-адреноблокаторы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C07A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бета-адреноблокаторы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C07AA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неселективные бета-адреноблокаторы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пропранолол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соталол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C07AB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селективные бета-адреноблокаторы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атенолол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оболочкой;</w:t>
            </w:r>
          </w:p>
          <w:p w:rsidR="006363F7" w:rsidRDefault="006363F7">
            <w:pPr>
              <w:pStyle w:val="a7"/>
            </w:pPr>
            <w:r>
              <w:t xml:space="preserve">таблетки, покрытые пленочной </w:t>
            </w:r>
            <w:r>
              <w:lastRenderedPageBreak/>
              <w:t>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бисопролол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метопролол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пленочной оболочкой;</w:t>
            </w:r>
          </w:p>
          <w:p w:rsidR="006363F7" w:rsidRDefault="006363F7">
            <w:pPr>
              <w:pStyle w:val="a7"/>
            </w:pPr>
            <w:r>
              <w:t>таблетки с замедленным высвобождением, покрытые оболочкой;</w:t>
            </w:r>
          </w:p>
          <w:p w:rsidR="006363F7" w:rsidRDefault="006363F7">
            <w:pPr>
              <w:pStyle w:val="a7"/>
            </w:pPr>
            <w:r>
              <w:t>таблетки с пролонгированным высвобождением, покрытые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C07AG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альфа- и бета-адреноблокаторы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карведилол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C08</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блокаторы кальциевых каналов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C08C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селективные блокаторы кальциевых каналов с преимущественным действием на сосуды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C08CA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дигидропиридина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амлодипин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нимодипин</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таблетки, покрытые пленочной </w:t>
            </w:r>
            <w:r>
              <w:lastRenderedPageBreak/>
              <w:t>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нифедипин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оболочкой;</w:t>
            </w:r>
          </w:p>
          <w:p w:rsidR="006363F7" w:rsidRDefault="006363F7">
            <w:pPr>
              <w:pStyle w:val="a7"/>
            </w:pPr>
            <w:r>
              <w:t>таблетки пролонгированного действия, покрытые пленочной оболочкой;</w:t>
            </w:r>
          </w:p>
          <w:p w:rsidR="006363F7" w:rsidRDefault="006363F7">
            <w:pPr>
              <w:pStyle w:val="a7"/>
            </w:pPr>
            <w:r>
              <w:t>таблетки с модифицированным высвобождением, покрытые пленочной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C08D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селективные блокаторы кальциевых каналов с прямым действием на сердце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C08DA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фенилалкиламина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верапамил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оболочкой;</w:t>
            </w:r>
          </w:p>
          <w:p w:rsidR="006363F7" w:rsidRDefault="006363F7">
            <w:pPr>
              <w:pStyle w:val="a7"/>
            </w:pPr>
            <w:r>
              <w:t>таблетки пролонгированного действия, покрытые пленочной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C09</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средства, действующие на ренин-ангиотензиновую </w:t>
            </w:r>
            <w:r>
              <w:lastRenderedPageBreak/>
              <w:t>систему</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C09A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АПФ</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C09AA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АПФ</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каптоприл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лизиноприл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периндоприл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диспергируемые в полости рта;</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эналаприл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C09C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антагонисты рецепторов ангиотензина II</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C09CA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антагонисты рецепторов ангиотензина II</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лозартан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C09DX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антагонисты рецепторов ангиотензина II в комбинации с другими средствами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валсартан + сакубитрил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C10</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гиполипидемические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C10A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гиполипидемические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C10AA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ГМГ-КоА-редуктазы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аторвастатин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симвастатин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C10AB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фибраты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фенофибрат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lastRenderedPageBreak/>
              <w:t>капсулы пролонгированного действия;</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C10AX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гиполипидемические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алирокумаб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эволокумаб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дерматологические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противогрибковые препараты, применяемые в дерматологии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противогрибковые препараты для местного применения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D01AE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противогрибковые препараты для местного применения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салициловая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мазь для наружного применения;</w:t>
            </w:r>
          </w:p>
          <w:p w:rsidR="006363F7" w:rsidRDefault="006363F7">
            <w:pPr>
              <w:pStyle w:val="a7"/>
            </w:pPr>
            <w:r>
              <w:t>раствор для наружного применения (спиртовой)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ран и язв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способствующие нормальному рубцеванию</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D03AX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способствующие нормальному рубцеванию</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фактор роста эпидермальный</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D06</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антибиотики и противомикробные средства, применяемые в дерматологии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D06C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антибиотики в комбинации </w:t>
            </w:r>
            <w:r>
              <w:lastRenderedPageBreak/>
              <w:t>с противомикробными средствами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lastRenderedPageBreak/>
              <w:t>диоксометилтетрагидропи</w:t>
            </w:r>
            <w:r>
              <w:lastRenderedPageBreak/>
              <w:t>римидин + сульфадиметоксин + тримекаин + хлорамфеникол</w:t>
            </w:r>
          </w:p>
        </w:tc>
        <w:tc>
          <w:tcPr>
            <w:tcW w:w="3977" w:type="dxa"/>
            <w:tcBorders>
              <w:top w:val="single" w:sz="4" w:space="0" w:color="auto"/>
              <w:left w:val="single" w:sz="4" w:space="0" w:color="auto"/>
              <w:bottom w:val="single" w:sz="4" w:space="0" w:color="auto"/>
            </w:tcBorders>
          </w:tcPr>
          <w:p w:rsidR="006363F7" w:rsidRDefault="006363F7">
            <w:pPr>
              <w:pStyle w:val="a7"/>
            </w:pPr>
            <w:r>
              <w:lastRenderedPageBreak/>
              <w:t>мазь для наружного применения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D07</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глюкокортикоиды, применяемые в дерматологии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D07A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глюкокортикоиды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D07AC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глюкокортикоиды с высокой активностью (группа III)</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мометазон</w:t>
            </w:r>
          </w:p>
        </w:tc>
        <w:tc>
          <w:tcPr>
            <w:tcW w:w="3977" w:type="dxa"/>
            <w:tcBorders>
              <w:top w:val="single" w:sz="4" w:space="0" w:color="auto"/>
              <w:left w:val="single" w:sz="4" w:space="0" w:color="auto"/>
              <w:bottom w:val="single" w:sz="4" w:space="0" w:color="auto"/>
            </w:tcBorders>
          </w:tcPr>
          <w:p w:rsidR="006363F7" w:rsidRDefault="006363F7">
            <w:pPr>
              <w:pStyle w:val="a7"/>
            </w:pPr>
            <w:r>
              <w:t>крем для наружного применения;</w:t>
            </w:r>
          </w:p>
          <w:p w:rsidR="006363F7" w:rsidRDefault="006363F7">
            <w:pPr>
              <w:pStyle w:val="a7"/>
            </w:pPr>
            <w:r>
              <w:t>мазь для наружного применения;</w:t>
            </w:r>
          </w:p>
          <w:p w:rsidR="006363F7" w:rsidRDefault="006363F7">
            <w:pPr>
              <w:pStyle w:val="a7"/>
            </w:pPr>
            <w:r>
              <w:t>порошок для ингаляций дозированный;</w:t>
            </w:r>
          </w:p>
          <w:p w:rsidR="006363F7" w:rsidRDefault="006363F7">
            <w:pPr>
              <w:pStyle w:val="a7"/>
            </w:pPr>
            <w:r>
              <w:t>раствор для наружного применения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D08</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антисептики и дезинфицирующие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D08A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антисептики и дезинфицирующие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D08AC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бигуаниды и амидины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хлоргексидин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местного применения;</w:t>
            </w:r>
          </w:p>
          <w:p w:rsidR="006363F7" w:rsidRDefault="006363F7">
            <w:pPr>
              <w:pStyle w:val="a7"/>
            </w:pPr>
            <w:r>
              <w:t>раствор для местного и наружного применения;</w:t>
            </w:r>
          </w:p>
          <w:p w:rsidR="006363F7" w:rsidRDefault="006363F7">
            <w:pPr>
              <w:pStyle w:val="a7"/>
            </w:pPr>
            <w:r>
              <w:t>раствор для наружного применения;</w:t>
            </w:r>
          </w:p>
          <w:p w:rsidR="006363F7" w:rsidRDefault="006363F7">
            <w:pPr>
              <w:pStyle w:val="a7"/>
            </w:pPr>
            <w:r>
              <w:t>раствор для наружного применения (спиртовой);</w:t>
            </w:r>
          </w:p>
          <w:p w:rsidR="006363F7" w:rsidRDefault="006363F7">
            <w:pPr>
              <w:pStyle w:val="a7"/>
            </w:pPr>
            <w:r>
              <w:t>спрей для наружного применения (спиртовой);</w:t>
            </w:r>
          </w:p>
          <w:p w:rsidR="006363F7" w:rsidRDefault="006363F7">
            <w:pPr>
              <w:pStyle w:val="a7"/>
            </w:pPr>
            <w:r>
              <w:t>суппозитории вагинальные;</w:t>
            </w:r>
          </w:p>
          <w:p w:rsidR="006363F7" w:rsidRDefault="006363F7">
            <w:pPr>
              <w:pStyle w:val="a7"/>
            </w:pPr>
            <w:r>
              <w:t>таблетки вагинальные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D08AG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йода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повидон-йод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местного и наружного применения;</w:t>
            </w:r>
          </w:p>
          <w:p w:rsidR="006363F7" w:rsidRDefault="006363F7">
            <w:pPr>
              <w:pStyle w:val="a7"/>
            </w:pPr>
            <w:r>
              <w:t>раствор для наружного применения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D08AX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антисептики и дезинфицирующие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водорода пероксид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местного и наружного применения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калия перманганат</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раствора для местного и наружного применения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этанол</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наружного применения;</w:t>
            </w:r>
          </w:p>
          <w:p w:rsidR="006363F7" w:rsidRDefault="006363F7">
            <w:pPr>
              <w:pStyle w:val="a7"/>
            </w:pPr>
            <w:r>
              <w:t>концентрат для приготовления раствора для наружного применения и приготовления лекарственных форм;</w:t>
            </w:r>
          </w:p>
          <w:p w:rsidR="006363F7" w:rsidRDefault="006363F7">
            <w:pPr>
              <w:pStyle w:val="a7"/>
            </w:pPr>
            <w:r>
              <w:t>раствор для наружного применения;</w:t>
            </w:r>
          </w:p>
          <w:p w:rsidR="006363F7" w:rsidRDefault="006363F7">
            <w:pPr>
              <w:pStyle w:val="a7"/>
            </w:pPr>
            <w:r>
              <w:t>раствор для наружного применения и приготовления лекарственных форм</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D11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дерматологические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D11A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дерматологические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D11AH</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дерматита, кроме глюкокортикоидов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дупилумаб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пимекролимус</w:t>
            </w:r>
          </w:p>
        </w:tc>
        <w:tc>
          <w:tcPr>
            <w:tcW w:w="3977" w:type="dxa"/>
            <w:tcBorders>
              <w:top w:val="single" w:sz="4" w:space="0" w:color="auto"/>
              <w:left w:val="single" w:sz="4" w:space="0" w:color="auto"/>
              <w:bottom w:val="single" w:sz="4" w:space="0" w:color="auto"/>
            </w:tcBorders>
          </w:tcPr>
          <w:p w:rsidR="006363F7" w:rsidRDefault="006363F7">
            <w:pPr>
              <w:pStyle w:val="a7"/>
            </w:pPr>
            <w:r>
              <w:t>крем для наружного применения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мочеполовая система и половые гормоны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противомикробные препараты и антисептики, </w:t>
            </w:r>
            <w:r>
              <w:lastRenderedPageBreak/>
              <w:t>применяемые в гинекологии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G01A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противомикробные препараты и антисептики, кроме комбинированных препаратов с глюкокортикоидами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G01AA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антибактериальные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натамицин</w:t>
            </w:r>
          </w:p>
        </w:tc>
        <w:tc>
          <w:tcPr>
            <w:tcW w:w="3977" w:type="dxa"/>
            <w:tcBorders>
              <w:top w:val="single" w:sz="4" w:space="0" w:color="auto"/>
              <w:left w:val="single" w:sz="4" w:space="0" w:color="auto"/>
              <w:bottom w:val="single" w:sz="4" w:space="0" w:color="auto"/>
            </w:tcBorders>
          </w:tcPr>
          <w:p w:rsidR="006363F7" w:rsidRDefault="006363F7">
            <w:pPr>
              <w:pStyle w:val="a7"/>
            </w:pPr>
            <w:r>
              <w:t>суппозитории вагинальные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G01AF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имидазола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клотримазол</w:t>
            </w:r>
          </w:p>
        </w:tc>
        <w:tc>
          <w:tcPr>
            <w:tcW w:w="3977" w:type="dxa"/>
            <w:tcBorders>
              <w:top w:val="single" w:sz="4" w:space="0" w:color="auto"/>
              <w:left w:val="single" w:sz="4" w:space="0" w:color="auto"/>
              <w:bottom w:val="single" w:sz="4" w:space="0" w:color="auto"/>
            </w:tcBorders>
          </w:tcPr>
          <w:p w:rsidR="006363F7" w:rsidRDefault="006363F7">
            <w:pPr>
              <w:pStyle w:val="a7"/>
            </w:pPr>
            <w:r>
              <w:t>гель вагинальный;</w:t>
            </w:r>
          </w:p>
          <w:p w:rsidR="006363F7" w:rsidRDefault="006363F7">
            <w:pPr>
              <w:pStyle w:val="a7"/>
            </w:pPr>
            <w:r>
              <w:t>суппозитории вагинальные;</w:t>
            </w:r>
          </w:p>
          <w:p w:rsidR="006363F7" w:rsidRDefault="006363F7">
            <w:pPr>
              <w:pStyle w:val="a7"/>
            </w:pPr>
            <w:r>
              <w:t>таблетки вагинальные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применяемые в гинекологии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утеротонизирующие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G02AD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простагландины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мизопростол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G02C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применяемые в гинекологии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G02CA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адреномиметики, токолитические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гексопреналин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G02CB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пролактина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бромокриптин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половые гормоны и модуляторы функции половых органов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андрогены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G03BA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3-оксоандрост-4-ена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тестостерон</w:t>
            </w:r>
          </w:p>
        </w:tc>
        <w:tc>
          <w:tcPr>
            <w:tcW w:w="3977" w:type="dxa"/>
            <w:tcBorders>
              <w:top w:val="single" w:sz="4" w:space="0" w:color="auto"/>
              <w:left w:val="single" w:sz="4" w:space="0" w:color="auto"/>
              <w:bottom w:val="single" w:sz="4" w:space="0" w:color="auto"/>
            </w:tcBorders>
          </w:tcPr>
          <w:p w:rsidR="006363F7" w:rsidRDefault="006363F7">
            <w:pPr>
              <w:pStyle w:val="a7"/>
            </w:pPr>
            <w:r>
              <w:t>гель для наружного применения;</w:t>
            </w:r>
          </w:p>
          <w:p w:rsidR="006363F7" w:rsidRDefault="006363F7">
            <w:pPr>
              <w:pStyle w:val="a7"/>
            </w:pPr>
            <w:r>
              <w:t>капсулы;</w:t>
            </w:r>
          </w:p>
          <w:p w:rsidR="006363F7" w:rsidRDefault="006363F7">
            <w:pPr>
              <w:pStyle w:val="a7"/>
            </w:pPr>
            <w:r>
              <w:t>раствор для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тестостерон (смесь эфиров)</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 (масляный)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гестагены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G03DA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прегн-4-ена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прогестерон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G03DB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прегнадиена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дидрогестерон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G03DC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эстрена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норэтистерон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гонадотропины и другие стимуляторы овуляции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G03GA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гонадотропины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гонадотропин хорионический</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p w:rsidR="006363F7" w:rsidRDefault="006363F7">
            <w:pPr>
              <w:pStyle w:val="a7"/>
            </w:pPr>
            <w:r>
              <w:t>лиофилизат для приготовления раствора для внутримышечного и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корифоллитропин альфа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фоллитропин альфа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и подкожного введения;</w:t>
            </w:r>
          </w:p>
          <w:p w:rsidR="006363F7" w:rsidRDefault="006363F7">
            <w:pPr>
              <w:pStyle w:val="a7"/>
            </w:pPr>
            <w:r>
              <w:t>лиофилизат для приготовления раствора для подкожного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фоллитропин альфа + лутропин альфа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G03GB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синтетические стимуляторы овуляции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кломифен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G03H</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антиандрогены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G03HA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антиандрогены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ципротерон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 масляный;</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применяемые в урологии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G04B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применяемые в урологии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G04BD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средства для лечения учащенного мочеиспускания и недержания мочи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солифенацин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G04C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доброкачественной гиперплазии предстательной железы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G04CA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альфа-адреноблокаторы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алфузозин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пролонгированного действия;</w:t>
            </w:r>
          </w:p>
          <w:p w:rsidR="006363F7" w:rsidRDefault="006363F7">
            <w:pPr>
              <w:pStyle w:val="a7"/>
            </w:pPr>
            <w:r>
              <w:t>таблетки пролонгированного действия, покрытые оболочкой;</w:t>
            </w:r>
          </w:p>
          <w:p w:rsidR="006363F7" w:rsidRDefault="006363F7">
            <w:pPr>
              <w:pStyle w:val="a7"/>
            </w:pPr>
            <w:r>
              <w:t>таблетки с контролируемым высвобождением,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тамсулозин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кишечнорастворимые с пролонгированным высвобождением;</w:t>
            </w:r>
          </w:p>
          <w:p w:rsidR="006363F7" w:rsidRDefault="006363F7">
            <w:pPr>
              <w:pStyle w:val="a7"/>
            </w:pPr>
            <w:r>
              <w:t>капсулы пролонгированного действия;</w:t>
            </w:r>
          </w:p>
          <w:p w:rsidR="006363F7" w:rsidRDefault="006363F7">
            <w:pPr>
              <w:pStyle w:val="a7"/>
            </w:pPr>
            <w:r>
              <w:t>капсулы с модифицированным высвобождением;</w:t>
            </w:r>
          </w:p>
          <w:p w:rsidR="006363F7" w:rsidRDefault="006363F7">
            <w:pPr>
              <w:pStyle w:val="a7"/>
            </w:pPr>
            <w:r>
              <w:t>капсулы с пролонгированным высвобождением;</w:t>
            </w:r>
          </w:p>
          <w:p w:rsidR="006363F7" w:rsidRDefault="006363F7">
            <w:pPr>
              <w:pStyle w:val="a7"/>
            </w:pPr>
            <w:r>
              <w:t xml:space="preserve">таблетки с контролируемым </w:t>
            </w:r>
            <w:r>
              <w:lastRenderedPageBreak/>
              <w:t>высвобождением, покрытые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G04CB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тестостерон-5-альфа-редуктазы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финастерид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гормональные препараты системного действия, кроме половых гормонов и инсулинов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гормоны гипофиза и гипоталамуса и их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гормоны передней доли гипофиза и их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H01AC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соматропин и его агонисты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соматропин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H01AX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гормоны передней доли гипофиза и их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пэгвисомант</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H01B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гормоны задней доли гипофиза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H01BA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вазопрессин и его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десмопрессин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назальные;</w:t>
            </w:r>
          </w:p>
          <w:p w:rsidR="006363F7" w:rsidRDefault="006363F7">
            <w:pPr>
              <w:pStyle w:val="a7"/>
            </w:pPr>
            <w:r>
              <w:t>спрей назальный дозированный;</w:t>
            </w:r>
          </w:p>
          <w:p w:rsidR="006363F7" w:rsidRDefault="006363F7">
            <w:pPr>
              <w:pStyle w:val="a7"/>
            </w:pPr>
            <w:r>
              <w:t>таблетки;</w:t>
            </w:r>
          </w:p>
          <w:p w:rsidR="006363F7" w:rsidRDefault="006363F7">
            <w:pPr>
              <w:pStyle w:val="a7"/>
            </w:pPr>
            <w:r>
              <w:t>таблетки, диспергируемые в полости рта;</w:t>
            </w:r>
          </w:p>
          <w:p w:rsidR="006363F7" w:rsidRDefault="006363F7">
            <w:pPr>
              <w:pStyle w:val="a7"/>
            </w:pPr>
            <w:r>
              <w:lastRenderedPageBreak/>
              <w:t>таблетки-лиофилизат;</w:t>
            </w:r>
          </w:p>
          <w:p w:rsidR="006363F7" w:rsidRDefault="006363F7">
            <w:pPr>
              <w:pStyle w:val="a7"/>
            </w:pPr>
            <w:r>
              <w:t>таблетки подъязычные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H01C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гормоны гипоталамуса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H01CB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соматостатин и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ланреотид</w:t>
            </w:r>
          </w:p>
        </w:tc>
        <w:tc>
          <w:tcPr>
            <w:tcW w:w="3977" w:type="dxa"/>
            <w:tcBorders>
              <w:top w:val="single" w:sz="4" w:space="0" w:color="auto"/>
              <w:left w:val="single" w:sz="4" w:space="0" w:color="auto"/>
              <w:bottom w:val="single" w:sz="4" w:space="0" w:color="auto"/>
            </w:tcBorders>
          </w:tcPr>
          <w:p w:rsidR="006363F7" w:rsidRDefault="006363F7">
            <w:pPr>
              <w:pStyle w:val="a7"/>
            </w:pPr>
            <w:r>
              <w:t>гель для подкожного введения пролонгированного действия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октреотид</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суспензии для внутримышечного введения пролонгированного действия;</w:t>
            </w:r>
          </w:p>
          <w:p w:rsidR="006363F7" w:rsidRDefault="006363F7">
            <w:pPr>
              <w:pStyle w:val="a7"/>
            </w:pPr>
            <w:r>
              <w:t>микросферы для приготовления суспензии для внутримышечного введения;</w:t>
            </w:r>
          </w:p>
          <w:p w:rsidR="006363F7" w:rsidRDefault="006363F7">
            <w:pPr>
              <w:pStyle w:val="a7"/>
            </w:pPr>
            <w:r>
              <w:t>микросферы для приготовления суспензии для внутримышечного введения пролонгированного действия;</w:t>
            </w:r>
          </w:p>
          <w:p w:rsidR="006363F7" w:rsidRDefault="006363F7">
            <w:pPr>
              <w:pStyle w:val="a7"/>
            </w:pPr>
            <w:r>
              <w:t>раствор для внутривенного и подкожного введения;</w:t>
            </w:r>
          </w:p>
          <w:p w:rsidR="006363F7" w:rsidRDefault="006363F7">
            <w:pPr>
              <w:pStyle w:val="a7"/>
            </w:pPr>
            <w:r>
              <w:t>раствор для инфузий и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пасиреотид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H01CC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антигонадотропин-рилизинг гормоны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ганиреликс</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цетрореликс</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кортикостероиды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кортикостероиды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H02AA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минералокортикоиды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флудрокортизон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H02AB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глюкокортикоиды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бетаметазон</w:t>
            </w:r>
          </w:p>
        </w:tc>
        <w:tc>
          <w:tcPr>
            <w:tcW w:w="3977" w:type="dxa"/>
            <w:tcBorders>
              <w:top w:val="single" w:sz="4" w:space="0" w:color="auto"/>
              <w:left w:val="single" w:sz="4" w:space="0" w:color="auto"/>
              <w:bottom w:val="single" w:sz="4" w:space="0" w:color="auto"/>
            </w:tcBorders>
          </w:tcPr>
          <w:p w:rsidR="006363F7" w:rsidRDefault="006363F7">
            <w:pPr>
              <w:pStyle w:val="a7"/>
            </w:pPr>
            <w:r>
              <w:t>крем для наружного применения;</w:t>
            </w:r>
          </w:p>
          <w:p w:rsidR="006363F7" w:rsidRDefault="006363F7">
            <w:pPr>
              <w:pStyle w:val="a7"/>
            </w:pPr>
            <w:r>
              <w:t>мазь для наружного применения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гидрокортизон</w:t>
            </w:r>
          </w:p>
        </w:tc>
        <w:tc>
          <w:tcPr>
            <w:tcW w:w="3977" w:type="dxa"/>
            <w:tcBorders>
              <w:top w:val="single" w:sz="4" w:space="0" w:color="auto"/>
              <w:left w:val="single" w:sz="4" w:space="0" w:color="auto"/>
              <w:bottom w:val="single" w:sz="4" w:space="0" w:color="auto"/>
            </w:tcBorders>
          </w:tcPr>
          <w:p w:rsidR="006363F7" w:rsidRDefault="006363F7">
            <w:pPr>
              <w:pStyle w:val="a7"/>
            </w:pPr>
            <w:r>
              <w:t>крем для наружного применения;</w:t>
            </w:r>
          </w:p>
          <w:p w:rsidR="006363F7" w:rsidRDefault="006363F7">
            <w:pPr>
              <w:pStyle w:val="a7"/>
            </w:pPr>
            <w:r>
              <w:t>лиофилизат для приготовления раствора для внутривенного и внутримышечного введения;</w:t>
            </w:r>
          </w:p>
          <w:p w:rsidR="006363F7" w:rsidRDefault="006363F7">
            <w:pPr>
              <w:pStyle w:val="a7"/>
            </w:pPr>
            <w:r>
              <w:t>мазь глазная;</w:t>
            </w:r>
          </w:p>
          <w:p w:rsidR="006363F7" w:rsidRDefault="006363F7">
            <w:pPr>
              <w:pStyle w:val="a7"/>
            </w:pPr>
            <w:r>
              <w:t>мазь для наружного применения;</w:t>
            </w:r>
          </w:p>
          <w:p w:rsidR="006363F7" w:rsidRDefault="006363F7">
            <w:pPr>
              <w:pStyle w:val="a7"/>
            </w:pPr>
            <w:r>
              <w:t>раствор для наружного применения;</w:t>
            </w:r>
          </w:p>
          <w:p w:rsidR="006363F7" w:rsidRDefault="006363F7">
            <w:pPr>
              <w:pStyle w:val="a7"/>
            </w:pPr>
            <w:r>
              <w:t>суспензия для внутримышечного и внутрисуставного введения;</w:t>
            </w:r>
          </w:p>
          <w:p w:rsidR="006363F7" w:rsidRDefault="006363F7">
            <w:pPr>
              <w:pStyle w:val="a7"/>
            </w:pPr>
            <w:r>
              <w:t>таблетки;</w:t>
            </w:r>
          </w:p>
          <w:p w:rsidR="006363F7" w:rsidRDefault="006363F7">
            <w:pPr>
              <w:pStyle w:val="a7"/>
            </w:pPr>
            <w:r>
              <w:t>эмульсия для наружного применения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дексаметазон</w:t>
            </w:r>
          </w:p>
        </w:tc>
        <w:tc>
          <w:tcPr>
            <w:tcW w:w="3977" w:type="dxa"/>
            <w:tcBorders>
              <w:top w:val="single" w:sz="4" w:space="0" w:color="auto"/>
              <w:left w:val="single" w:sz="4" w:space="0" w:color="auto"/>
              <w:bottom w:val="single" w:sz="4" w:space="0" w:color="auto"/>
            </w:tcBorders>
          </w:tcPr>
          <w:p w:rsidR="006363F7" w:rsidRDefault="006363F7">
            <w:pPr>
              <w:pStyle w:val="a7"/>
            </w:pPr>
            <w:r>
              <w:t>имплантат для интравитреального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метилпреднизолон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и внутримышечного введения;</w:t>
            </w:r>
          </w:p>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преднизолон</w:t>
            </w:r>
          </w:p>
        </w:tc>
        <w:tc>
          <w:tcPr>
            <w:tcW w:w="3977" w:type="dxa"/>
            <w:tcBorders>
              <w:top w:val="single" w:sz="4" w:space="0" w:color="auto"/>
              <w:left w:val="single" w:sz="4" w:space="0" w:color="auto"/>
              <w:bottom w:val="single" w:sz="4" w:space="0" w:color="auto"/>
            </w:tcBorders>
          </w:tcPr>
          <w:p w:rsidR="006363F7" w:rsidRDefault="006363F7">
            <w:pPr>
              <w:pStyle w:val="a7"/>
            </w:pPr>
            <w:r>
              <w:t>мазь для наружного применения;</w:t>
            </w:r>
          </w:p>
          <w:p w:rsidR="006363F7" w:rsidRDefault="006363F7">
            <w:pPr>
              <w:pStyle w:val="a7"/>
            </w:pPr>
            <w:r>
              <w:t>раствор для внутривенного и внутримышечного введения;</w:t>
            </w:r>
          </w:p>
          <w:p w:rsidR="006363F7" w:rsidRDefault="006363F7">
            <w:pPr>
              <w:pStyle w:val="a7"/>
            </w:pPr>
            <w:r>
              <w:t>раствор для инъекций;</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щитовидной железы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щитовидной железы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H03AA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гормоны щитовидной </w:t>
            </w:r>
            <w:r>
              <w:lastRenderedPageBreak/>
              <w:t>железы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lastRenderedPageBreak/>
              <w:t>левотироксин натрия</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H03B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антитиреоидные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H03BB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серосодержащие производные имидазола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тиамазол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H03C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йода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H03CA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йода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калия йодид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жевательные;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гормоны поджелудочной железы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гормоны, расщепляющие гликоген</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H05</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регулирующие обмен кальция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H05A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паратиреоидные гормоны и их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H05AA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паратиреоидные гормоны и их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терипаратид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H05B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антипаратиреоидные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H05BA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кальцитонина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кальцитонин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H05BX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прочие антипаратиреоидные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парикальцитол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цинакальцет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этелкальцетид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противомикробные </w:t>
            </w:r>
            <w:r>
              <w:lastRenderedPageBreak/>
              <w:t>препараты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J01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антибактериальные препараты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тетрациклины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тетрациклины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доксициклин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w:t>
            </w:r>
          </w:p>
          <w:p w:rsidR="006363F7" w:rsidRDefault="006363F7">
            <w:pPr>
              <w:pStyle w:val="a7"/>
            </w:pPr>
            <w:r>
              <w:t>таблетки диспергируемые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амфениколы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амфениколы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хлорамфеникол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бета-лактамные антибактериальные препараты: пенициллины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J01CA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пенициллины широкого спектра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амоксициллин</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для приготовления суспензии для приема внутрь;</w:t>
            </w:r>
          </w:p>
          <w:p w:rsidR="006363F7" w:rsidRDefault="006363F7">
            <w:pPr>
              <w:pStyle w:val="a7"/>
            </w:pPr>
            <w:r>
              <w:t>капсулы;</w:t>
            </w:r>
          </w:p>
          <w:p w:rsidR="006363F7" w:rsidRDefault="006363F7">
            <w:pPr>
              <w:pStyle w:val="a7"/>
            </w:pPr>
            <w:r>
              <w:t>порошок для приготовления суспензии для приема внутрь;</w:t>
            </w:r>
          </w:p>
          <w:p w:rsidR="006363F7" w:rsidRDefault="006363F7">
            <w:pPr>
              <w:pStyle w:val="a7"/>
            </w:pPr>
            <w:r>
              <w:t>таблетки;</w:t>
            </w:r>
          </w:p>
          <w:p w:rsidR="006363F7" w:rsidRDefault="006363F7">
            <w:pPr>
              <w:pStyle w:val="a7"/>
            </w:pPr>
            <w:r>
              <w:t>таблетки диспергируемые;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ампициллин</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приема внутрь;</w:t>
            </w:r>
          </w:p>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J01CE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пенициллины, чувствительные к бета-лактамазам</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бензатина бензилпенициллин</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внутримышечного введения;</w:t>
            </w:r>
          </w:p>
          <w:p w:rsidR="006363F7" w:rsidRDefault="006363F7">
            <w:pPr>
              <w:pStyle w:val="a7"/>
            </w:pPr>
            <w:r>
              <w:lastRenderedPageBreak/>
              <w:t>порошок для приготовления суспензии для внутримышечного введения пролонгированного действия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феноксиметилпенициллин</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приема внутрь;</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J01CF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пенициллины, устойчивые к бета-лактамазам</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оксациллин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J01CR</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комбинации пенициллинов, включая комбинации с ингибиторами бета-лактамаз</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амоксициллин + клавулановая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приема внутрь;</w:t>
            </w:r>
          </w:p>
          <w:p w:rsidR="006363F7" w:rsidRDefault="006363F7">
            <w:pPr>
              <w:pStyle w:val="a7"/>
            </w:pPr>
            <w:r>
              <w:t>таблетки диспергируемые;</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с модифицированным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бета-лактамные антибактериальные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J01DB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цефалоспорины 1-го поколения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цефазолин</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раствора для внутривенного и внутримышечного введения;</w:t>
            </w:r>
          </w:p>
          <w:p w:rsidR="006363F7" w:rsidRDefault="006363F7">
            <w:pPr>
              <w:pStyle w:val="a7"/>
            </w:pPr>
            <w:r>
              <w:t>порошок для приготовления раствора для внутримышечного введения;</w:t>
            </w:r>
          </w:p>
          <w:p w:rsidR="006363F7" w:rsidRDefault="006363F7">
            <w:pPr>
              <w:pStyle w:val="a7"/>
            </w:pPr>
            <w:r>
              <w:t>порошок для приготовления раствора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цефалексин</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для приготовления суспензии для приема внутрь;</w:t>
            </w:r>
          </w:p>
          <w:p w:rsidR="006363F7" w:rsidRDefault="006363F7">
            <w:pPr>
              <w:pStyle w:val="a7"/>
            </w:pPr>
            <w:r>
              <w:t>капсулы;</w:t>
            </w:r>
          </w:p>
          <w:p w:rsidR="006363F7" w:rsidRDefault="006363F7">
            <w:pPr>
              <w:pStyle w:val="a7"/>
            </w:pPr>
            <w:r>
              <w:lastRenderedPageBreak/>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J01DC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цефалоспорины 2-го поколения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цефуроксим</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для приготовления суспензии для приема внутрь;</w:t>
            </w:r>
          </w:p>
          <w:p w:rsidR="006363F7" w:rsidRDefault="006363F7">
            <w:pPr>
              <w:pStyle w:val="a7"/>
            </w:pPr>
            <w:r>
              <w:t>порошок для приготовления раствора для внутривенного введения;</w:t>
            </w:r>
          </w:p>
          <w:p w:rsidR="006363F7" w:rsidRDefault="006363F7">
            <w:pPr>
              <w:pStyle w:val="a7"/>
            </w:pPr>
            <w:r>
              <w:t>порошок для приготовления раствора для внутривенного и внутримышечного введения;</w:t>
            </w:r>
          </w:p>
          <w:p w:rsidR="006363F7" w:rsidRDefault="006363F7">
            <w:pPr>
              <w:pStyle w:val="a7"/>
            </w:pPr>
            <w:r>
              <w:t>порошок для приготовления раствора для внутримышечного введения;</w:t>
            </w:r>
          </w:p>
          <w:p w:rsidR="006363F7" w:rsidRDefault="006363F7">
            <w:pPr>
              <w:pStyle w:val="a7"/>
            </w:pPr>
            <w:r>
              <w:t>порошок для приготовления раствора для инфузий;</w:t>
            </w:r>
          </w:p>
          <w:p w:rsidR="006363F7" w:rsidRDefault="006363F7">
            <w:pPr>
              <w:pStyle w:val="a7"/>
            </w:pPr>
            <w:r>
              <w:t>порошок для приготовления раствора для инъекций;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J01DD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цефалоспорины 3-го поколения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цефтазидим</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раствора для внутривенного введения;</w:t>
            </w:r>
          </w:p>
          <w:p w:rsidR="006363F7" w:rsidRDefault="006363F7">
            <w:pPr>
              <w:pStyle w:val="a7"/>
            </w:pPr>
            <w:r>
              <w:t>порошок для приготовления раствора для внутривенного и внутримышечного введения;</w:t>
            </w:r>
          </w:p>
          <w:p w:rsidR="006363F7" w:rsidRDefault="006363F7">
            <w:pPr>
              <w:pStyle w:val="a7"/>
            </w:pPr>
            <w:r>
              <w:t>порошок для приготовления раствора для инфузий;</w:t>
            </w:r>
          </w:p>
          <w:p w:rsidR="006363F7" w:rsidRDefault="006363F7">
            <w:pPr>
              <w:pStyle w:val="a7"/>
            </w:pPr>
            <w:r>
              <w:t>порошок для приготовления раствора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цефтриаксон</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раствора для внутривенного и внутримышечного введения;</w:t>
            </w:r>
          </w:p>
          <w:p w:rsidR="006363F7" w:rsidRDefault="006363F7">
            <w:pPr>
              <w:pStyle w:val="a7"/>
            </w:pPr>
            <w:r>
              <w:lastRenderedPageBreak/>
              <w:t>порошок для приготовления раствора для внутримышечного введения;</w:t>
            </w:r>
          </w:p>
          <w:p w:rsidR="006363F7" w:rsidRDefault="006363F7">
            <w:pPr>
              <w:pStyle w:val="a7"/>
            </w:pPr>
            <w:r>
              <w:t>порошок для приготовления раствора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J01DH</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карбапенемы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эртапенем</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инъекций;</w:t>
            </w:r>
          </w:p>
          <w:p w:rsidR="006363F7" w:rsidRDefault="006363F7">
            <w:pPr>
              <w:pStyle w:val="a7"/>
            </w:pPr>
            <w:r>
              <w:t>лиофилизат для приготовления раствора для внутривенного и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J01DI</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цефалоспорины и пенемы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цефтазидим + [авибактам]</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концентрата для приготовления 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5"/>
            </w:pP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цефтолозан + [тазобактам]</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концентрата для приготовления 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сульфаниламиды и триметоприм</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J01EE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комбинированные препараты сульфаниламидов и триметоприма, включая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ко-тримоксазол</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приема внутрь;</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макролиды, линкозамиды и стрептограмины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J01FA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макролиды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азитромицин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лиофилизат для приготовления раствора для инфузий;</w:t>
            </w:r>
          </w:p>
          <w:p w:rsidR="006363F7" w:rsidRDefault="006363F7">
            <w:pPr>
              <w:pStyle w:val="a7"/>
            </w:pPr>
            <w:r>
              <w:t>порошок для приготовления суспензии для приема внутрь;</w:t>
            </w:r>
          </w:p>
          <w:p w:rsidR="006363F7" w:rsidRDefault="006363F7">
            <w:pPr>
              <w:pStyle w:val="a7"/>
            </w:pPr>
            <w:r>
              <w:t xml:space="preserve">порошок для приготовления суспензии для приема внутрь </w:t>
            </w:r>
            <w:r>
              <w:lastRenderedPageBreak/>
              <w:t>(для детей);</w:t>
            </w:r>
          </w:p>
          <w:p w:rsidR="006363F7" w:rsidRDefault="006363F7">
            <w:pPr>
              <w:pStyle w:val="a7"/>
            </w:pPr>
            <w:r>
              <w:t>порошок для приготовления суспензии пролонгированного действия для приема внутрь;</w:t>
            </w:r>
          </w:p>
          <w:p w:rsidR="006363F7" w:rsidRDefault="006363F7">
            <w:pPr>
              <w:pStyle w:val="a7"/>
            </w:pPr>
            <w:r>
              <w:t>таблетки диспергируемые;</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джозамицин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диспергируемые;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кларитромицин</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для приготовления суспензии для приема внутрь;</w:t>
            </w:r>
          </w:p>
          <w:p w:rsidR="006363F7" w:rsidRDefault="006363F7">
            <w:pPr>
              <w:pStyle w:val="a7"/>
            </w:pPr>
            <w:r>
              <w:t>капсулы;</w:t>
            </w:r>
          </w:p>
          <w:p w:rsidR="006363F7" w:rsidRDefault="006363F7">
            <w:pPr>
              <w:pStyle w:val="a7"/>
            </w:pPr>
            <w:r>
              <w:t>лиофилизат для приготовления раствора для инфузий;</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пленочной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J01FF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линкозамиды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клиндамицин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аминогликозиды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J01GB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аминогликозиды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амикацин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и внутримышечного введения;</w:t>
            </w:r>
          </w:p>
          <w:p w:rsidR="006363F7" w:rsidRDefault="006363F7">
            <w:pPr>
              <w:pStyle w:val="a7"/>
            </w:pPr>
            <w:r>
              <w:t xml:space="preserve">порошок для приготовления раствора для внутривенного и </w:t>
            </w:r>
            <w:r>
              <w:lastRenderedPageBreak/>
              <w:t>внутримышечного введения;</w:t>
            </w:r>
          </w:p>
          <w:p w:rsidR="006363F7" w:rsidRDefault="006363F7">
            <w:pPr>
              <w:pStyle w:val="a7"/>
            </w:pPr>
            <w:r>
              <w:t>порошок для приготовления раствора для внутримышечного введения;</w:t>
            </w:r>
          </w:p>
          <w:p w:rsidR="006363F7" w:rsidRDefault="006363F7">
            <w:pPr>
              <w:pStyle w:val="a7"/>
            </w:pPr>
            <w:r>
              <w:t>раствор для внутривенного и внутримышечного введения;</w:t>
            </w:r>
          </w:p>
          <w:p w:rsidR="006363F7" w:rsidRDefault="006363F7">
            <w:pPr>
              <w:pStyle w:val="a7"/>
            </w:pPr>
            <w:r>
              <w:t>раствор для инфузий и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гентамицин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тобрамицин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капсулы с порошком для ингаляций;</w:t>
            </w:r>
          </w:p>
          <w:p w:rsidR="006363F7" w:rsidRDefault="006363F7">
            <w:pPr>
              <w:pStyle w:val="a7"/>
            </w:pPr>
            <w:r>
              <w:t>раствор для ингаляций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J01M</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антибактериальные препараты, производные хинолона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J01MA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фторхинолоны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левофлоксацин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ломефлоксацин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моксифлоксацин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офлоксацин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капли глазные и ушные;</w:t>
            </w:r>
          </w:p>
          <w:p w:rsidR="006363F7" w:rsidRDefault="006363F7">
            <w:pPr>
              <w:pStyle w:val="a7"/>
            </w:pPr>
            <w:r>
              <w:t>мазь глазная;</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lastRenderedPageBreak/>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спарфлоксацин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ципрофлоксацин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капли глазные и ушные;</w:t>
            </w:r>
          </w:p>
          <w:p w:rsidR="006363F7" w:rsidRDefault="006363F7">
            <w:pPr>
              <w:pStyle w:val="a7"/>
            </w:pPr>
            <w:r>
              <w:t>капли ушные;</w:t>
            </w:r>
          </w:p>
          <w:p w:rsidR="006363F7" w:rsidRDefault="006363F7">
            <w:pPr>
              <w:pStyle w:val="a7"/>
            </w:pPr>
            <w:r>
              <w:t>мазь глазная;</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антибактериальные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J01XA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антибиотики гликопептидной структуры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ванкомицин</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J01XD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имидазола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метронидазол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J01XX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прочие антибактериальные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линезолид</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для приготовления суспензии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тедизолид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противогрибковые препараты системного </w:t>
            </w:r>
            <w:r>
              <w:lastRenderedPageBreak/>
              <w:t>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J02A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противогрибковые препараты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J02AA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антибиотики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нистатин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J02AC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триазола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вориконазол</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позаконазол</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приема внутрь</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флуконазол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порошок для приготовления суспензии для приема внутрь;</w:t>
            </w:r>
          </w:p>
          <w:p w:rsidR="006363F7" w:rsidRDefault="006363F7">
            <w:pPr>
              <w:pStyle w:val="a7"/>
            </w:pPr>
            <w:r>
              <w:t>раствор для инфузий;</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активные в отношении микобактерий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противотуберкулезные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J04AA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аминосалициловая кислота и ее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аминосалициловая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замедленного высвобождения для приема внутрь;</w:t>
            </w:r>
          </w:p>
          <w:p w:rsidR="006363F7" w:rsidRDefault="006363F7">
            <w:pPr>
              <w:pStyle w:val="a7"/>
            </w:pPr>
            <w:r>
              <w:t>гранулы кишечнорастворимые;</w:t>
            </w:r>
          </w:p>
          <w:p w:rsidR="006363F7" w:rsidRDefault="006363F7">
            <w:pPr>
              <w:pStyle w:val="a7"/>
            </w:pPr>
            <w:r>
              <w:t>гранулы, покрытые кишечнорастворимой оболочкой;</w:t>
            </w:r>
          </w:p>
          <w:p w:rsidR="006363F7" w:rsidRDefault="006363F7">
            <w:pPr>
              <w:pStyle w:val="a7"/>
            </w:pPr>
            <w:r>
              <w:t>гранулы, покрытые оболочкой для приема внутрь;</w:t>
            </w:r>
          </w:p>
          <w:p w:rsidR="006363F7" w:rsidRDefault="006363F7">
            <w:pPr>
              <w:pStyle w:val="a7"/>
            </w:pPr>
            <w:r>
              <w:t xml:space="preserve">лиофилизат для приготовления </w:t>
            </w:r>
            <w:r>
              <w:lastRenderedPageBreak/>
              <w:t>раствора для инфузий;</w:t>
            </w:r>
          </w:p>
          <w:p w:rsidR="006363F7" w:rsidRDefault="006363F7">
            <w:pPr>
              <w:pStyle w:val="a7"/>
            </w:pPr>
            <w:r>
              <w:t>раствор для инфузий;</w:t>
            </w:r>
          </w:p>
          <w:p w:rsidR="006363F7" w:rsidRDefault="006363F7">
            <w:pPr>
              <w:pStyle w:val="a7"/>
            </w:pPr>
            <w:r>
              <w:t>таблетки кишечнорастворимые, покрытые пленочной оболочкой;</w:t>
            </w:r>
          </w:p>
          <w:p w:rsidR="006363F7" w:rsidRDefault="006363F7">
            <w:pPr>
              <w:pStyle w:val="a7"/>
            </w:pPr>
            <w:r>
              <w:t>таблетки, покрытые кишечнорастворимой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J04AB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антибиотики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рифабутин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рифампицин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циклосерин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J04AC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гидразиды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изониазид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J04AD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тиокарбамида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протионамид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этионамид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J04AK</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противотуберкулезные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бедаквилин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пиразинамид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теризидон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тиоуреидоиминометил-иридиния перхлорат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этамбутол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J04AM</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комбинированные противотуберкулезные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изониазид + ломефлоксацин + пиразинамид + этамбутол </w:t>
            </w:r>
            <w:r>
              <w:lastRenderedPageBreak/>
              <w:t>+ пиридоксин</w:t>
            </w:r>
          </w:p>
        </w:tc>
        <w:tc>
          <w:tcPr>
            <w:tcW w:w="3977" w:type="dxa"/>
            <w:tcBorders>
              <w:top w:val="single" w:sz="4" w:space="0" w:color="auto"/>
              <w:left w:val="single" w:sz="4" w:space="0" w:color="auto"/>
              <w:bottom w:val="single" w:sz="4" w:space="0" w:color="auto"/>
            </w:tcBorders>
          </w:tcPr>
          <w:p w:rsidR="006363F7" w:rsidRDefault="006363F7">
            <w:pPr>
              <w:pStyle w:val="a7"/>
            </w:pPr>
            <w:r>
              <w:lastRenderedPageBreak/>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изониазид + пиразинамид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изониазид + пиразинамид + рифампицин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диспергируемые;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изониазид + пиразинамид + рифампицин + этамбутол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изониазид + пиразинамид + рифампицин + этамбутол + пиридоксин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изониазид + рифампицин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изониазид + этамбутол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ломефлоксацин + пиразинамид + протионамид + этамбутол + пиридоксин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J04B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противолепрозные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J04BA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противолепрозные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дапсон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J05</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противовирусные препараты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J05A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противовирусные препараты прямого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J05AB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нуклеозиды и нуклеотиды, кроме ингибиторов обратной транскриптазы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ацикловир</w:t>
            </w:r>
          </w:p>
        </w:tc>
        <w:tc>
          <w:tcPr>
            <w:tcW w:w="3977" w:type="dxa"/>
            <w:tcBorders>
              <w:top w:val="single" w:sz="4" w:space="0" w:color="auto"/>
              <w:left w:val="single" w:sz="4" w:space="0" w:color="auto"/>
              <w:bottom w:val="single" w:sz="4" w:space="0" w:color="auto"/>
            </w:tcBorders>
          </w:tcPr>
          <w:p w:rsidR="006363F7" w:rsidRDefault="006363F7">
            <w:pPr>
              <w:pStyle w:val="a7"/>
            </w:pPr>
            <w:r>
              <w:t>крем для наружного применения;</w:t>
            </w:r>
          </w:p>
          <w:p w:rsidR="006363F7" w:rsidRDefault="006363F7">
            <w:pPr>
              <w:pStyle w:val="a7"/>
            </w:pPr>
            <w:r>
              <w:t>мазь глазная;</w:t>
            </w:r>
          </w:p>
          <w:p w:rsidR="006363F7" w:rsidRDefault="006363F7">
            <w:pPr>
              <w:pStyle w:val="a7"/>
            </w:pPr>
            <w:r>
              <w:t xml:space="preserve">мазь для местного и наружного </w:t>
            </w:r>
            <w:r>
              <w:lastRenderedPageBreak/>
              <w:t>применения;</w:t>
            </w:r>
          </w:p>
          <w:p w:rsidR="006363F7" w:rsidRDefault="006363F7">
            <w:pPr>
              <w:pStyle w:val="a7"/>
            </w:pPr>
            <w:r>
              <w:t>мазь для наружного применения;</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валганцикловир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ганцикловир</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J05AE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протеаз</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атазанавир</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дарунавир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нарлапревир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ритонавир</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капсулы мягкие;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саквинавир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фосампренавир</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приема внутрь;</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J05AF</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нуклеозиды и нуклеотиды - ингибиторы обратной транскриптазы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абакавир</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диданозин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кишечнорастворимые;</w:t>
            </w:r>
          </w:p>
          <w:p w:rsidR="006363F7" w:rsidRDefault="006363F7">
            <w:pPr>
              <w:pStyle w:val="a7"/>
            </w:pPr>
            <w:r>
              <w:t>порошок для приготовления раствора для приема внутрь;</w:t>
            </w:r>
          </w:p>
          <w:p w:rsidR="006363F7" w:rsidRDefault="006363F7">
            <w:pPr>
              <w:pStyle w:val="a7"/>
            </w:pPr>
            <w:r>
              <w:t xml:space="preserve">порошок для приготовления </w:t>
            </w:r>
            <w:r>
              <w:lastRenderedPageBreak/>
              <w:t>раствора для приема внутрь для детей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зидовудин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раствор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ламивудин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ставудин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телбивудин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тенофовир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тенофовира алафенамид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фосфазид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эмтрицитабин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энтекавир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J05AG</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ненуклеозидные ингибиторы обратной транскриптазы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невирапин</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приема внутрь;</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элсульфавирин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этравирин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эфавиренз</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J05AH</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нейраминидазы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осельтамивир</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J05AP</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противовирусные препараты для лечения гепатита C</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велпатасвир + софосбувир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глекапревир + пибрентасвир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J05AP</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противовирусные препараты для лечения гепатита C</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даклатасвир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дасабувир; омбитасвир + паритапревир + ритонавир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таблеток набор</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рибавирин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лиофилизат для приготовления суспензии для приема внутрь;</w:t>
            </w:r>
          </w:p>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симепревир</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софосбувир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J05AR</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комбинированные противовирусные препараты для лечения ВИЧ-инфекции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абакавир + ламивудин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абакавир + зидовудин + ламивудин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зидовудин + ламивудин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кобицистат + тенофовира алафенамид + элвитегравир + эмтрицитабин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лопинавир + ритонавир</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рилпивирин + тенофовир + эмтрицитабин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J05AX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противовирусные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гразопревир + элбасвир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долутегравир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имидазолилэтанамид пентандиовой кислоты</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кагоцел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маравирок</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ралтегравир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жевательные;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умифеновир</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J06</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иммунные сыворотки и иммуноглобулины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J06A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иммунные сыворотки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J06AA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иммунные сыворотки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анатоксин дифтерийный</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анатоксин дифтерийно-столбнячный</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анатоксин столбнячный</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антитоксин яда гадюки обыкновенной</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сыворотка противоботулиническая</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сыворотка противогангренозная поливалентная очищенная концентрированная лошадиная жидкая</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сыворотка противодифтерийная</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сыворотка </w:t>
            </w:r>
            <w:r>
              <w:lastRenderedPageBreak/>
              <w:t>противостолбнячная</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J06B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J06BA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иммуноглобулины нормальные человеческие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 человека нормальный</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J06BB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специфические иммуноглобулины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 антирабический</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 против клещевого энцефалита</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 человека антирезус RHO(D)</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p w:rsidR="006363F7" w:rsidRDefault="006363F7">
            <w:pPr>
              <w:pStyle w:val="a7"/>
            </w:pPr>
            <w:r>
              <w:t>раствор для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 человека противостафилококковый</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паливизумаб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противоопухолевые препараты и иммуномодуляторы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противоопухолевые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алкилирующие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аналоги азотистого иприта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мелфалан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хлорамбуцил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циклофосфамид</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и внутримышечного введения;</w:t>
            </w:r>
          </w:p>
          <w:p w:rsidR="006363F7" w:rsidRDefault="006363F7">
            <w:pPr>
              <w:pStyle w:val="a7"/>
            </w:pPr>
            <w:r>
              <w:lastRenderedPageBreak/>
              <w:t>порошок для приготовления раствора для внутривенного введения;</w:t>
            </w:r>
          </w:p>
          <w:p w:rsidR="006363F7" w:rsidRDefault="006363F7">
            <w:pPr>
              <w:pStyle w:val="a7"/>
            </w:pPr>
            <w:r>
              <w:t>порошок для приготовления раствора для внутривенного и внутримышечного введения;</w:t>
            </w:r>
          </w:p>
          <w:p w:rsidR="006363F7" w:rsidRDefault="006363F7">
            <w:pPr>
              <w:pStyle w:val="a7"/>
            </w:pPr>
            <w:r>
              <w:t>таблетки, покрытые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L01AB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алкилсульфонаты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бусульфан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L01AD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нитрозомочевины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ломустин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алкилирующие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дакарбазин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темозоломид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антиметаболиты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L01BA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аналоги фолиевой кислоты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метотрексат</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лиофилизат для приготовления раствора для инъекций;</w:t>
            </w:r>
          </w:p>
          <w:p w:rsidR="006363F7" w:rsidRDefault="006363F7">
            <w:pPr>
              <w:pStyle w:val="a7"/>
            </w:pPr>
            <w:r>
              <w:t>раствор для инъекций;</w:t>
            </w:r>
          </w:p>
          <w:p w:rsidR="006363F7" w:rsidRDefault="006363F7">
            <w:pPr>
              <w:pStyle w:val="a7"/>
            </w:pPr>
            <w:r>
              <w:t>раствор для подкожного введения;</w:t>
            </w:r>
          </w:p>
          <w:p w:rsidR="006363F7" w:rsidRDefault="006363F7">
            <w:pPr>
              <w:pStyle w:val="a7"/>
            </w:pPr>
            <w:r>
              <w:t>таблетки;</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пеметрексед</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ралтитрексид</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L01BB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аналоги пурина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меркаптопурин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неларабин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флударабин</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внутривенного введения;</w:t>
            </w:r>
          </w:p>
          <w:p w:rsidR="006363F7" w:rsidRDefault="006363F7">
            <w:pPr>
              <w:pStyle w:val="a7"/>
            </w:pPr>
            <w:r>
              <w:t>лиофилизат для приготовления раствора для внутривенного введения;</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L01BC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аналоги пиримидина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азацитидин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суспензии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гемцитабин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капецитабин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алкалоиды растительного происхождения и другие природные вещества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L01CA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алкалоиды барвинка и их аналоги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винбластин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винкристин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винорелбин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L01CB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производные </w:t>
            </w:r>
            <w:r>
              <w:lastRenderedPageBreak/>
              <w:t>подофиллотоксина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lastRenderedPageBreak/>
              <w:t>этопозид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L01CD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таксаны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доцетаксел</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кабазитаксел</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паклитаксел</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противоопухолевые антибиотики и родственные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L01DB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антрациклины и родственные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даунорубицин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доксорубицин</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внутривенного введения;</w:t>
            </w:r>
          </w:p>
          <w:p w:rsidR="006363F7" w:rsidRDefault="006363F7">
            <w:pPr>
              <w:pStyle w:val="a7"/>
            </w:pPr>
            <w:r>
              <w:t>концентрат для приготовления раствора для внутрисосудистого и внутрипузырного введения;</w:t>
            </w:r>
          </w:p>
          <w:p w:rsidR="006363F7" w:rsidRDefault="006363F7">
            <w:pPr>
              <w:pStyle w:val="a7"/>
            </w:pPr>
            <w:r>
              <w:t>концентрат для приготовления раствора для инфузий;</w:t>
            </w:r>
          </w:p>
          <w:p w:rsidR="006363F7" w:rsidRDefault="006363F7">
            <w:pPr>
              <w:pStyle w:val="a7"/>
            </w:pPr>
            <w:r>
              <w:t>лиофилизат для приготовления раствора для внутрисосудистого и внутрипузырного введения;</w:t>
            </w:r>
          </w:p>
          <w:p w:rsidR="006363F7" w:rsidRDefault="006363F7">
            <w:pPr>
              <w:pStyle w:val="a7"/>
            </w:pPr>
            <w:r>
              <w:t>раствор для внутрисосудистого и внутрипузырного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идарубицин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митоксантрон</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концентрат для приготовления </w:t>
            </w:r>
            <w:r>
              <w:lastRenderedPageBreak/>
              <w:t>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эпирубицин</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внутривенного и внутриполостного введения;</w:t>
            </w:r>
          </w:p>
          <w:p w:rsidR="006363F7" w:rsidRDefault="006363F7">
            <w:pPr>
              <w:pStyle w:val="a7"/>
            </w:pPr>
            <w:r>
              <w:t>концентрат для приготовления раствора для внутрисосудистого и внутрипузырного введения;</w:t>
            </w:r>
          </w:p>
          <w:p w:rsidR="006363F7" w:rsidRDefault="006363F7">
            <w:pPr>
              <w:pStyle w:val="a7"/>
            </w:pPr>
            <w:r>
              <w:t>лиофилизат для приготовления раствора для внутрисосудистого и внутрипузырного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L01DC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противоопухолевые антибиотики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блеомицин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митомицин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инъекций;</w:t>
            </w:r>
          </w:p>
          <w:p w:rsidR="006363F7" w:rsidRDefault="006363F7">
            <w:pPr>
              <w:pStyle w:val="a7"/>
            </w:pPr>
            <w:r>
              <w:t>порошок для приготовления раствора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противоопухолевые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L01XA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платины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оксалиплатин</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лиофилизат для приготовления концентрата для приготовления раствора для инфузий;</w:t>
            </w:r>
          </w:p>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L01XB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метилгидразины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прокарбазин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L01XC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моноклональные антитела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авелумаб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атезолизумаб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бевацизумаб</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концентрат для приготовления </w:t>
            </w:r>
            <w:r>
              <w:lastRenderedPageBreak/>
              <w:t>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брентуксимаб ведотин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даратумумаб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дурвалумаб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ниволумаб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обинутузумаб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панитумумаб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пембролизумаб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пертузумаб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пролголимаб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рамуцирумаб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ритуксимаб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трастузумаб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p w:rsidR="006363F7" w:rsidRDefault="006363F7">
            <w:pPr>
              <w:pStyle w:val="a7"/>
            </w:pPr>
            <w:r>
              <w:t>лиофилизат для приготовления раствора для инфузий;</w:t>
            </w:r>
          </w:p>
          <w:p w:rsidR="006363F7" w:rsidRDefault="006363F7">
            <w:pPr>
              <w:pStyle w:val="a7"/>
            </w:pPr>
            <w:r>
              <w:t xml:space="preserve">раствор для подкожного </w:t>
            </w:r>
            <w:r>
              <w:lastRenderedPageBreak/>
              <w:t>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трастузумаб эмтанзин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цетуксимаб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элотузумаб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L01XE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протеинкиназы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абемациклиб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акситиниб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алектиниб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афатиниб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бозутиниб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вандетаниб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вемурафениб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гефитиниб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дабрафениб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дазатиниб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ибрутиниб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иматиниб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кабозантиниб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кобиметиниб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кризотиниб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лапатиниб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ленватиниб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мидостаурин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нилотиниб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нинтеданиб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мягкие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осимертиниб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пазопаниб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палбоциклиб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регорафениб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рибоциклиб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руксолитиниб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сорафениб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сунитиниб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траметиниб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церитиниб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эрлотиниб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L01XX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противоопухолевые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аспарагиназа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и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афлиберцепт</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концентрат для приготовления </w:t>
            </w:r>
            <w:r>
              <w:lastRenderedPageBreak/>
              <w:t>раствора для инфузий;</w:t>
            </w:r>
          </w:p>
          <w:p w:rsidR="006363F7" w:rsidRDefault="006363F7">
            <w:pPr>
              <w:pStyle w:val="a7"/>
            </w:pPr>
            <w:r>
              <w:t>раствор для внутриглазного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бортезомиб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введения;</w:t>
            </w:r>
          </w:p>
          <w:p w:rsidR="006363F7" w:rsidRDefault="006363F7">
            <w:pPr>
              <w:pStyle w:val="a7"/>
            </w:pPr>
            <w:r>
              <w:t>лиофилизат для приготовления раствора для внутривенного и подкожного введения;</w:t>
            </w:r>
          </w:p>
          <w:p w:rsidR="006363F7" w:rsidRDefault="006363F7">
            <w:pPr>
              <w:pStyle w:val="a7"/>
            </w:pPr>
            <w:r>
              <w:t>лиофилизат для приготовления раствора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венетоклакс</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висмодегиб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гидроксикарбамид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иксазомиб</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иринотекан</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карфилзомиб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митотан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олапариб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третиноин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эрибулин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противоопухолевые гормональные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гормоны и родственные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L02AB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гестагены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медроксипрогестерон</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суспензия для внутримышечного </w:t>
            </w:r>
            <w:r>
              <w:lastRenderedPageBreak/>
              <w:t>введения;</w:t>
            </w:r>
          </w:p>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L02AE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аналоги гонадотропин-рилизинг гормона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бусерелин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суспензии для внутримышечного введения пролонгированного действия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гозерелин</w:t>
            </w:r>
          </w:p>
        </w:tc>
        <w:tc>
          <w:tcPr>
            <w:tcW w:w="3977" w:type="dxa"/>
            <w:tcBorders>
              <w:top w:val="single" w:sz="4" w:space="0" w:color="auto"/>
              <w:left w:val="single" w:sz="4" w:space="0" w:color="auto"/>
              <w:bottom w:val="single" w:sz="4" w:space="0" w:color="auto"/>
            </w:tcBorders>
          </w:tcPr>
          <w:p w:rsidR="006363F7" w:rsidRDefault="006363F7">
            <w:pPr>
              <w:pStyle w:val="a7"/>
            </w:pPr>
            <w:r>
              <w:t>имплантат;</w:t>
            </w:r>
          </w:p>
          <w:p w:rsidR="006363F7" w:rsidRDefault="006363F7">
            <w:pPr>
              <w:pStyle w:val="a7"/>
            </w:pPr>
            <w:r>
              <w:t>капсула для подкожного введения пролонгированного действия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лейпрорелин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p w:rsidR="006363F7" w:rsidRDefault="006363F7">
            <w:pPr>
              <w:pStyle w:val="a7"/>
            </w:pPr>
            <w:r>
              <w:t>лиофилизат для приготовления суспензии для внутримышечного и подкожного введения пролонгированного действия;</w:t>
            </w:r>
          </w:p>
          <w:p w:rsidR="006363F7" w:rsidRDefault="006363F7">
            <w:pPr>
              <w:pStyle w:val="a7"/>
            </w:pPr>
            <w:r>
              <w:t>лиофилизат для приготовления суспензии для внутримышечного и подкожного введения с пролонгированным высвобождением;</w:t>
            </w:r>
          </w:p>
          <w:p w:rsidR="006363F7" w:rsidRDefault="006363F7">
            <w:pPr>
              <w:pStyle w:val="a7"/>
            </w:pPr>
            <w:r>
              <w:t>лиофилизат для приготовления суспензии для подкожного введения пролонгированного действия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трипторелин</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p w:rsidR="006363F7" w:rsidRDefault="006363F7">
            <w:pPr>
              <w:pStyle w:val="a7"/>
            </w:pPr>
            <w:r>
              <w:t xml:space="preserve">лиофилизат для приготовления суспензии для внутримышечного введения пролонгированного </w:t>
            </w:r>
            <w:r>
              <w:lastRenderedPageBreak/>
              <w:t>действия;</w:t>
            </w:r>
          </w:p>
          <w:p w:rsidR="006363F7" w:rsidRDefault="006363F7">
            <w:pPr>
              <w:pStyle w:val="a7"/>
            </w:pPr>
            <w:r>
              <w:t>лиофилизат для приготовления суспензии для внутримышечного введения с пролонгированным высвобождением;</w:t>
            </w:r>
          </w:p>
          <w:p w:rsidR="006363F7" w:rsidRDefault="006363F7">
            <w:pPr>
              <w:pStyle w:val="a7"/>
            </w:pPr>
            <w:r>
              <w:t>лиофилизат для приготовления суспензии для внутримышечного и подкожного введения пролонгированного действия;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L02B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антагонисты гормонов и родственные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L02BA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антиэстрогены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тамоксифен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фулвестрант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L02BB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антиандрогены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апалутамид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бикалутамид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флутамид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энзалутамид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L02BG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ароматазы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анастрозол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L02BX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антагонисты гормонов и родственные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абиратерон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дегареликс</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лиофилизат для приготовления раствора для подкожного </w:t>
            </w:r>
            <w:r>
              <w:lastRenderedPageBreak/>
              <w:t>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L03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иммуностимуляторы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иммуностимуляторы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L03AA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колониестимулирующие факторы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филграстим</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подкожного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эмпэгфилграстим</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L03AB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интерфероны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интерферон альфа</w:t>
            </w:r>
          </w:p>
        </w:tc>
        <w:tc>
          <w:tcPr>
            <w:tcW w:w="3977" w:type="dxa"/>
            <w:tcBorders>
              <w:top w:val="single" w:sz="4" w:space="0" w:color="auto"/>
              <w:left w:val="single" w:sz="4" w:space="0" w:color="auto"/>
              <w:bottom w:val="single" w:sz="4" w:space="0" w:color="auto"/>
            </w:tcBorders>
          </w:tcPr>
          <w:p w:rsidR="006363F7" w:rsidRDefault="006363F7">
            <w:pPr>
              <w:pStyle w:val="a7"/>
            </w:pPr>
            <w:r>
              <w:t>гель для местного и наружного применения;</w:t>
            </w:r>
          </w:p>
          <w:p w:rsidR="006363F7" w:rsidRDefault="006363F7">
            <w:pPr>
              <w:pStyle w:val="a7"/>
            </w:pPr>
            <w:r>
              <w:t>капли назальные;</w:t>
            </w:r>
          </w:p>
          <w:p w:rsidR="006363F7" w:rsidRDefault="006363F7">
            <w:pPr>
              <w:pStyle w:val="a7"/>
            </w:pPr>
            <w:r>
              <w:t>лиофилизат для приготовления раствора для внутримышечного и подкожного введения;</w:t>
            </w:r>
          </w:p>
          <w:p w:rsidR="006363F7" w:rsidRDefault="006363F7">
            <w:pPr>
              <w:pStyle w:val="a7"/>
            </w:pPr>
            <w:r>
              <w:t>лиофилизат для приготовления раствора для внутримышечного, субконъюнктивального введения и закапывания в глаз;</w:t>
            </w:r>
          </w:p>
          <w:p w:rsidR="006363F7" w:rsidRDefault="006363F7">
            <w:pPr>
              <w:pStyle w:val="a7"/>
            </w:pPr>
            <w:r>
              <w:t>лиофилизат для приготовления раствора для интраназального введения;</w:t>
            </w:r>
          </w:p>
          <w:p w:rsidR="006363F7" w:rsidRDefault="006363F7">
            <w:pPr>
              <w:pStyle w:val="a7"/>
            </w:pPr>
            <w:r>
              <w:t>лиофилизат для приготовления раствора для интраназального введения и ингаляций;</w:t>
            </w:r>
          </w:p>
          <w:p w:rsidR="006363F7" w:rsidRDefault="006363F7">
            <w:pPr>
              <w:pStyle w:val="a7"/>
            </w:pPr>
            <w:r>
              <w:t>лиофилизат для приготовления раствора для инъекций и местного применения;</w:t>
            </w:r>
          </w:p>
          <w:p w:rsidR="006363F7" w:rsidRDefault="006363F7">
            <w:pPr>
              <w:pStyle w:val="a7"/>
            </w:pPr>
            <w:r>
              <w:t>лиофилизат для приготовления суспензии для приема внутрь;</w:t>
            </w:r>
          </w:p>
          <w:p w:rsidR="006363F7" w:rsidRDefault="006363F7">
            <w:pPr>
              <w:pStyle w:val="a7"/>
            </w:pPr>
            <w:r>
              <w:t>мазь для наружного и местного применения;</w:t>
            </w:r>
          </w:p>
          <w:p w:rsidR="006363F7" w:rsidRDefault="006363F7">
            <w:pPr>
              <w:pStyle w:val="a7"/>
            </w:pPr>
            <w:r>
              <w:lastRenderedPageBreak/>
              <w:t>раствор для внутримышечного, субконъюнктивального введения и закапывания в глаз;</w:t>
            </w:r>
          </w:p>
          <w:p w:rsidR="006363F7" w:rsidRDefault="006363F7">
            <w:pPr>
              <w:pStyle w:val="a7"/>
            </w:pPr>
            <w:r>
              <w:t>раствор для инъекций;</w:t>
            </w:r>
          </w:p>
          <w:p w:rsidR="006363F7" w:rsidRDefault="006363F7">
            <w:pPr>
              <w:pStyle w:val="a7"/>
            </w:pPr>
            <w:r>
              <w:t>раствор для внутривенного и подкожного введения;</w:t>
            </w:r>
          </w:p>
          <w:p w:rsidR="006363F7" w:rsidRDefault="006363F7">
            <w:pPr>
              <w:pStyle w:val="a7"/>
            </w:pPr>
            <w:r>
              <w:t>раствор для подкожного введения;</w:t>
            </w:r>
          </w:p>
          <w:p w:rsidR="006363F7" w:rsidRDefault="006363F7">
            <w:pPr>
              <w:pStyle w:val="a7"/>
            </w:pPr>
            <w:r>
              <w:t>суппозитории ректальные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интерферон бета-1a</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p w:rsidR="006363F7" w:rsidRDefault="006363F7">
            <w:pPr>
              <w:pStyle w:val="a7"/>
            </w:pPr>
            <w:r>
              <w:t>раствор для внутримышечного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интерферон бета-1b</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интерферон гамма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и подкожного введения;</w:t>
            </w:r>
          </w:p>
          <w:p w:rsidR="006363F7" w:rsidRDefault="006363F7">
            <w:pPr>
              <w:pStyle w:val="a7"/>
            </w:pPr>
            <w:r>
              <w:t>лиофилизат для приготовления раствора для интраназального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пэгинтерферон альфа-2a</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пэгинтерферон альфа-2b</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пэгинтерферон бета-1a</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цепэгинтерферон альфа-2b</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L03AX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иммуностимуляторы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азоксимера бромид</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инъекций и местного применения;</w:t>
            </w:r>
          </w:p>
          <w:p w:rsidR="006363F7" w:rsidRDefault="006363F7">
            <w:pPr>
              <w:pStyle w:val="a7"/>
            </w:pPr>
            <w:r>
              <w:t>суппозитории вагинальные и ректальные;</w:t>
            </w:r>
          </w:p>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вакцина для лечения рака мочевого пузыря БЦЖ</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суспензии для внутрипузырного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глатирамера ацетат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глутамил-цистеинил-глицин динатрия</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меглюмина акридонацетат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тилорон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иммунодепрессанты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L04A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иммунодепрессанты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L04AA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селективные иммунодепрессанты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абатацепт</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p w:rsidR="006363F7" w:rsidRDefault="006363F7">
            <w:pPr>
              <w:pStyle w:val="a7"/>
            </w:pPr>
            <w:r>
              <w:t>лиофилизат для приготовления концентрата для приготовления раствора для инфузий;</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алемтузумаб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апремиласт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барицитиниб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белимумаб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ведолизумаб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иммуноглобулин антитимоцитарный</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лиофилизат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лефлуномид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микофенолата мофетил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микофеноловая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кишечнорастворимые, покрытые оболочкой;</w:t>
            </w:r>
          </w:p>
          <w:p w:rsidR="006363F7" w:rsidRDefault="006363F7">
            <w:pPr>
              <w:pStyle w:val="a7"/>
            </w:pPr>
            <w:r>
              <w:t>таблетки, покрытые кишечнорастворимой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натализумаб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окрелизумаб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терифлуномид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тофацитиниб</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таблетки, покрытые пленочной </w:t>
            </w:r>
            <w:r>
              <w:lastRenderedPageBreak/>
              <w:t>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упадацитиниб</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финголимод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эверолимус</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диспергируемые</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L04AB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фактора некроза опухоли альфа (ФНО-альфа)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адалимумаб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голимумаб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инфликсимаб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инфузий;</w:t>
            </w:r>
          </w:p>
          <w:p w:rsidR="006363F7" w:rsidRDefault="006363F7">
            <w:pPr>
              <w:pStyle w:val="a7"/>
            </w:pPr>
            <w:r>
              <w:t>лиофилизат для приготовления концентрата для приготовления раствора для инфузий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цертолизумаба пэгол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этанерцепт</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L04AC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интерлейкина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гуселькумаб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иксекизумаб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канакинумаб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нетакимаб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сарилумаб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секукинумаб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тоцилизумаб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устекинумаб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L04AD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кальциневрина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такролимус</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капсулы пролонгированного действия;</w:t>
            </w:r>
          </w:p>
          <w:p w:rsidR="006363F7" w:rsidRDefault="006363F7">
            <w:pPr>
              <w:pStyle w:val="a7"/>
            </w:pPr>
            <w:r>
              <w:t>мазь для наружного применения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циклоспорин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капсулы мягкие;</w:t>
            </w:r>
          </w:p>
          <w:p w:rsidR="006363F7" w:rsidRDefault="006363F7">
            <w:pPr>
              <w:pStyle w:val="a7"/>
            </w:pPr>
            <w:r>
              <w:t>раствор для приема внутрь</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L04AX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иммунодепрессанты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азатиоприн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диметилфумарат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кишечнорастворимые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леналидомид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пирфенидон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костно-мышечная система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противовоспалительные и противоревматические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нестероидные противовоспалительные и противоревматические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M01AB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уксусной кислоты и родственные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диклофенак</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p w:rsidR="006363F7" w:rsidRDefault="006363F7">
            <w:pPr>
              <w:pStyle w:val="a7"/>
            </w:pPr>
            <w:r>
              <w:t>капсулы кишечнорастворимые;</w:t>
            </w:r>
          </w:p>
          <w:p w:rsidR="006363F7" w:rsidRDefault="006363F7">
            <w:pPr>
              <w:pStyle w:val="a7"/>
            </w:pPr>
            <w:r>
              <w:t>капсулы с модифицированным высвобождением;</w:t>
            </w:r>
          </w:p>
          <w:p w:rsidR="006363F7" w:rsidRDefault="006363F7">
            <w:pPr>
              <w:pStyle w:val="a7"/>
            </w:pPr>
            <w:r>
              <w:t>раствор для внутримышечного введения;</w:t>
            </w:r>
          </w:p>
          <w:p w:rsidR="006363F7" w:rsidRDefault="006363F7">
            <w:pPr>
              <w:pStyle w:val="a7"/>
            </w:pPr>
            <w:r>
              <w:t>таблетки, покрытые кишечнорастворимой оболочкой;</w:t>
            </w:r>
          </w:p>
          <w:p w:rsidR="006363F7" w:rsidRDefault="006363F7">
            <w:pPr>
              <w:pStyle w:val="a7"/>
            </w:pPr>
            <w:r>
              <w:t>таблетки, покрытые кишечнорастворимой пленочной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кишечнорастворимой оболочкой;</w:t>
            </w:r>
          </w:p>
          <w:p w:rsidR="006363F7" w:rsidRDefault="006363F7">
            <w:pPr>
              <w:pStyle w:val="a7"/>
            </w:pPr>
            <w:r>
              <w:t>таблетки пролонгированного действия, покрытые оболочкой;</w:t>
            </w:r>
          </w:p>
          <w:p w:rsidR="006363F7" w:rsidRDefault="006363F7">
            <w:pPr>
              <w:pStyle w:val="a7"/>
            </w:pPr>
            <w:r>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кеторолак</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раствор для внутримышечного введения;</w:t>
            </w:r>
          </w:p>
          <w:p w:rsidR="006363F7" w:rsidRDefault="006363F7">
            <w:pPr>
              <w:pStyle w:val="a7"/>
            </w:pPr>
            <w:r>
              <w:t>таблетки;</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M01AC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оксикамы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лорноксикам</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внутривенного и внутримышечного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M01AE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пропионовой кислоты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декскетопрофен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ибупрофен</w:t>
            </w:r>
          </w:p>
        </w:tc>
        <w:tc>
          <w:tcPr>
            <w:tcW w:w="3977" w:type="dxa"/>
            <w:tcBorders>
              <w:top w:val="single" w:sz="4" w:space="0" w:color="auto"/>
              <w:left w:val="single" w:sz="4" w:space="0" w:color="auto"/>
              <w:bottom w:val="single" w:sz="4" w:space="0" w:color="auto"/>
            </w:tcBorders>
          </w:tcPr>
          <w:p w:rsidR="006363F7" w:rsidRDefault="006363F7">
            <w:pPr>
              <w:pStyle w:val="a7"/>
            </w:pPr>
            <w:r>
              <w:t>гель для наружного применения;</w:t>
            </w:r>
          </w:p>
          <w:p w:rsidR="006363F7" w:rsidRDefault="006363F7">
            <w:pPr>
              <w:pStyle w:val="a7"/>
            </w:pPr>
            <w:r>
              <w:t>гранулы для приготовления раствора для приема внутрь;</w:t>
            </w:r>
          </w:p>
          <w:p w:rsidR="006363F7" w:rsidRDefault="006363F7">
            <w:pPr>
              <w:pStyle w:val="a7"/>
            </w:pPr>
            <w:r>
              <w:t>капсулы;</w:t>
            </w:r>
          </w:p>
          <w:p w:rsidR="006363F7" w:rsidRDefault="006363F7">
            <w:pPr>
              <w:pStyle w:val="a7"/>
            </w:pPr>
            <w:r>
              <w:t>крем для наружного применения;</w:t>
            </w:r>
          </w:p>
          <w:p w:rsidR="006363F7" w:rsidRDefault="006363F7">
            <w:pPr>
              <w:pStyle w:val="a7"/>
            </w:pPr>
            <w:r>
              <w:t>мазь для наружного применения;</w:t>
            </w:r>
          </w:p>
          <w:p w:rsidR="006363F7" w:rsidRDefault="006363F7">
            <w:pPr>
              <w:pStyle w:val="a7"/>
            </w:pPr>
            <w:r>
              <w:t>раствор для внутривенного введения;</w:t>
            </w:r>
          </w:p>
          <w:p w:rsidR="006363F7" w:rsidRDefault="006363F7">
            <w:pPr>
              <w:pStyle w:val="a7"/>
            </w:pPr>
            <w:r>
              <w:t>суппозитории ректальные;</w:t>
            </w:r>
          </w:p>
          <w:p w:rsidR="006363F7" w:rsidRDefault="006363F7">
            <w:pPr>
              <w:pStyle w:val="a7"/>
            </w:pPr>
            <w:r>
              <w:t>суппозитории ректальные (для детей);</w:t>
            </w:r>
          </w:p>
          <w:p w:rsidR="006363F7" w:rsidRDefault="006363F7">
            <w:pPr>
              <w:pStyle w:val="a7"/>
            </w:pPr>
            <w:r>
              <w:t>суспензия для приема внутрь;</w:t>
            </w:r>
          </w:p>
          <w:p w:rsidR="006363F7" w:rsidRDefault="006363F7">
            <w:pPr>
              <w:pStyle w:val="a7"/>
            </w:pPr>
            <w:r>
              <w:t>суспензия для приема внутрь (для детей);</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кетопрофен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капсулы пролонгированного действия;</w:t>
            </w:r>
          </w:p>
          <w:p w:rsidR="006363F7" w:rsidRDefault="006363F7">
            <w:pPr>
              <w:pStyle w:val="a7"/>
            </w:pPr>
            <w:r>
              <w:t>капсулы с модифицированным высвобождением;</w:t>
            </w:r>
          </w:p>
          <w:p w:rsidR="006363F7" w:rsidRDefault="006363F7">
            <w:pPr>
              <w:pStyle w:val="a7"/>
            </w:pPr>
            <w:r>
              <w:t>лиофилизат для приготовления раствора для внутримышечного введения;</w:t>
            </w:r>
          </w:p>
          <w:p w:rsidR="006363F7" w:rsidRDefault="006363F7">
            <w:pPr>
              <w:pStyle w:val="a7"/>
            </w:pPr>
            <w:r>
              <w:t>раствор для внутривенного и внутримышечного введения;</w:t>
            </w:r>
          </w:p>
          <w:p w:rsidR="006363F7" w:rsidRDefault="006363F7">
            <w:pPr>
              <w:pStyle w:val="a7"/>
            </w:pPr>
            <w:r>
              <w:t xml:space="preserve">раствор для инфузий и </w:t>
            </w:r>
            <w:r>
              <w:lastRenderedPageBreak/>
              <w:t>внутримышечного введения;</w:t>
            </w:r>
          </w:p>
          <w:p w:rsidR="006363F7" w:rsidRDefault="006363F7">
            <w:pPr>
              <w:pStyle w:val="a7"/>
            </w:pPr>
            <w:r>
              <w:t>суппозитории ректальные;</w:t>
            </w:r>
          </w:p>
          <w:p w:rsidR="006363F7" w:rsidRDefault="006363F7">
            <w:pPr>
              <w:pStyle w:val="a7"/>
            </w:pPr>
            <w:r>
              <w:t>суппозитории ректальные (для детей);</w:t>
            </w:r>
          </w:p>
          <w:p w:rsidR="006363F7" w:rsidRDefault="006363F7">
            <w:pPr>
              <w:pStyle w:val="a7"/>
            </w:pPr>
            <w:r>
              <w:t>таблетки;</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w:t>
            </w:r>
          </w:p>
          <w:p w:rsidR="006363F7" w:rsidRDefault="006363F7">
            <w:pPr>
              <w:pStyle w:val="a7"/>
            </w:pPr>
            <w:r>
              <w:t>таблетки с модифицированным высвобождением</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M01C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базисные противоревматические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M01CC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пеницилламин и подобные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пеницилламин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миорелаксанты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миорелаксанты периферического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M03AC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четвертичные аммониевые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рокурония бромид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M03AX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миорелаксанты периферического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ботулинический токсин типа A</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ботулинический токсин типа A-гемагглютинин комплекс</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p w:rsidR="006363F7" w:rsidRDefault="006363F7">
            <w:pPr>
              <w:pStyle w:val="a7"/>
            </w:pPr>
            <w:r>
              <w:t>лиофилизат для приготовления раствора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M03B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миорелаксанты центрального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M03BX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миорелаксанты центрального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баклофен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интратекального введения;</w:t>
            </w:r>
          </w:p>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тизанидин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с модифицированным высвобождением;</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противоподагрические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противоподагрические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M04AA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образования мочевой кислоты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аллопуринол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M05</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костей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M05B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влияющие на структуру и минерализацию костей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M05BA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бифосфонаты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алендроновая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золедроновая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t>лиофилизат для приготовления раствора для внутривенного введения;</w:t>
            </w:r>
          </w:p>
          <w:p w:rsidR="006363F7" w:rsidRDefault="006363F7">
            <w:pPr>
              <w:pStyle w:val="a7"/>
            </w:pPr>
            <w:r>
              <w:t>лиофилизат для приготовления раствора для инфузий;</w:t>
            </w:r>
          </w:p>
          <w:p w:rsidR="006363F7" w:rsidRDefault="006363F7">
            <w:pPr>
              <w:pStyle w:val="a7"/>
            </w:pPr>
            <w:r>
              <w:t>раствор для инфузий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M05BX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влияющие на структуру и минерализацию костей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деносумаб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стронция ранелат</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приема внутрь</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N</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нервная система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анестетики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общей анестезии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01AB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галогенированные углеводороды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севофлуран</w:t>
            </w:r>
          </w:p>
        </w:tc>
        <w:tc>
          <w:tcPr>
            <w:tcW w:w="3977" w:type="dxa"/>
            <w:tcBorders>
              <w:top w:val="single" w:sz="4" w:space="0" w:color="auto"/>
              <w:left w:val="single" w:sz="4" w:space="0" w:color="auto"/>
              <w:bottom w:val="single" w:sz="4" w:space="0" w:color="auto"/>
            </w:tcBorders>
          </w:tcPr>
          <w:p w:rsidR="006363F7" w:rsidRDefault="006363F7">
            <w:pPr>
              <w:pStyle w:val="a7"/>
            </w:pPr>
            <w:r>
              <w:t>жидкость для ингаляций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01AH</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опиоидные анальгетики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тримеперидин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01AX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общей анестезии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натрия оксибутират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01B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местные анестетики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01BA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эфиры аминобензойной кислоты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прокаин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01BB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амиды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левобупивакаин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ропивакаин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анальгетики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опиоиды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02AA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природные алкалоиды опия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морфин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пролонгированного действия;</w:t>
            </w:r>
          </w:p>
          <w:p w:rsidR="006363F7" w:rsidRDefault="006363F7">
            <w:pPr>
              <w:pStyle w:val="a7"/>
            </w:pPr>
            <w:r>
              <w:t>раствор для инъекций;</w:t>
            </w:r>
          </w:p>
          <w:p w:rsidR="006363F7" w:rsidRDefault="006363F7">
            <w:pPr>
              <w:pStyle w:val="a7"/>
            </w:pPr>
            <w:r>
              <w:t>раствор для подкожного введения;</w:t>
            </w:r>
          </w:p>
          <w:p w:rsidR="006363F7" w:rsidRDefault="006363F7">
            <w:pPr>
              <w:pStyle w:val="a7"/>
            </w:pPr>
            <w:r>
              <w:t>таблетки пролонгированного действия, покрытые оболочкой;</w:t>
            </w:r>
          </w:p>
          <w:p w:rsidR="006363F7" w:rsidRDefault="006363F7">
            <w:pPr>
              <w:pStyle w:val="a7"/>
            </w:pPr>
            <w:r>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налоксон + оксикодон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пролонгированного действия, покрытые пленочной оболочкой;</w:t>
            </w:r>
          </w:p>
          <w:p w:rsidR="006363F7" w:rsidRDefault="006363F7">
            <w:pPr>
              <w:pStyle w:val="a7"/>
            </w:pPr>
            <w:r>
              <w:t xml:space="preserve">таблетки с пролонгированным высвобождением, покрытые </w:t>
            </w:r>
            <w:r>
              <w:lastRenderedPageBreak/>
              <w:t>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N 02AB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фенилпиперидина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фентанил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трансдермальная терапевтическая система</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02AE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орипавина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бупренорфин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02AX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опиоиды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пропионилфенил-этоксиэтилпиперидин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защечные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тапентадол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трамадол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раствор для инъекций;</w:t>
            </w:r>
          </w:p>
          <w:p w:rsidR="006363F7" w:rsidRDefault="006363F7">
            <w:pPr>
              <w:pStyle w:val="a7"/>
            </w:pPr>
            <w:r>
              <w:t>суппозитории ректальные;</w:t>
            </w:r>
          </w:p>
          <w:p w:rsidR="006363F7" w:rsidRDefault="006363F7">
            <w:pPr>
              <w:pStyle w:val="a7"/>
            </w:pPr>
            <w:r>
              <w:t>таблетки;</w:t>
            </w:r>
          </w:p>
          <w:p w:rsidR="006363F7" w:rsidRDefault="006363F7">
            <w:pPr>
              <w:pStyle w:val="a7"/>
            </w:pPr>
            <w:r>
              <w:t>таблетки пролонгированного действия, покрытые пленочной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02B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анальгетики и антипиретики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02BA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салициловая кислота и ее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ацетилсалициловая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кишечнорастворимые, покрытые оболочкой;</w:t>
            </w:r>
          </w:p>
          <w:p w:rsidR="006363F7" w:rsidRDefault="006363F7">
            <w:pPr>
              <w:pStyle w:val="a7"/>
            </w:pPr>
            <w:r>
              <w:t>таблетки кишечнорастворимые, покрытые пленочной оболочкой;</w:t>
            </w:r>
          </w:p>
          <w:p w:rsidR="006363F7" w:rsidRDefault="006363F7">
            <w:pPr>
              <w:pStyle w:val="a7"/>
            </w:pPr>
            <w:r>
              <w:t>таблетки, покрытые кишечнорастворимой оболочкой;</w:t>
            </w:r>
          </w:p>
          <w:p w:rsidR="006363F7" w:rsidRDefault="006363F7">
            <w:pPr>
              <w:pStyle w:val="a7"/>
            </w:pPr>
            <w:r>
              <w:t xml:space="preserve">таблетки, покрытые кишечнорастворимой пленочной </w:t>
            </w:r>
            <w:r>
              <w:lastRenderedPageBreak/>
              <w:t>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N 02BE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анилиды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парацетамол</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для приготовления суспензии для приема внутрь;</w:t>
            </w:r>
          </w:p>
          <w:p w:rsidR="006363F7" w:rsidRDefault="006363F7">
            <w:pPr>
              <w:pStyle w:val="a7"/>
            </w:pPr>
            <w:r>
              <w:t>раствор для инфузий;</w:t>
            </w:r>
          </w:p>
          <w:p w:rsidR="006363F7" w:rsidRDefault="006363F7">
            <w:pPr>
              <w:pStyle w:val="a7"/>
            </w:pPr>
            <w:r>
              <w:t>сироп;</w:t>
            </w:r>
          </w:p>
          <w:p w:rsidR="006363F7" w:rsidRDefault="006363F7">
            <w:pPr>
              <w:pStyle w:val="a7"/>
            </w:pPr>
            <w:r>
              <w:t>сироп (для детей);</w:t>
            </w:r>
          </w:p>
          <w:p w:rsidR="006363F7" w:rsidRDefault="006363F7">
            <w:pPr>
              <w:pStyle w:val="a7"/>
            </w:pPr>
            <w:r>
              <w:t>суппозитории ректальные;</w:t>
            </w:r>
          </w:p>
          <w:p w:rsidR="006363F7" w:rsidRDefault="006363F7">
            <w:pPr>
              <w:pStyle w:val="a7"/>
            </w:pPr>
            <w:r>
              <w:t>суппозитории ректальные (для детей);</w:t>
            </w:r>
          </w:p>
          <w:p w:rsidR="006363F7" w:rsidRDefault="006363F7">
            <w:pPr>
              <w:pStyle w:val="a7"/>
            </w:pPr>
            <w:r>
              <w:t>суспензия для приема внутрь;</w:t>
            </w:r>
          </w:p>
          <w:p w:rsidR="006363F7" w:rsidRDefault="006363F7">
            <w:pPr>
              <w:pStyle w:val="a7"/>
            </w:pPr>
            <w:r>
              <w:t>суспензия для приема внутрь (для детей);</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противоэпилептические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противоэпилептические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03AA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барбитураты и их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бензобарбитал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фенобарбитал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(для детей)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03AB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гидантоина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фенитоин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03AD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сукцинимида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этосуксимид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03AE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бензодиазепина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клоназепам</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03AF</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карбоксамида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карбамазепин</w:t>
            </w:r>
          </w:p>
        </w:tc>
        <w:tc>
          <w:tcPr>
            <w:tcW w:w="3977" w:type="dxa"/>
            <w:tcBorders>
              <w:top w:val="single" w:sz="4" w:space="0" w:color="auto"/>
              <w:left w:val="single" w:sz="4" w:space="0" w:color="auto"/>
              <w:bottom w:val="single" w:sz="4" w:space="0" w:color="auto"/>
            </w:tcBorders>
          </w:tcPr>
          <w:p w:rsidR="006363F7" w:rsidRDefault="006363F7">
            <w:pPr>
              <w:pStyle w:val="a7"/>
            </w:pPr>
            <w:r>
              <w:t>сироп;</w:t>
            </w:r>
          </w:p>
          <w:p w:rsidR="006363F7" w:rsidRDefault="006363F7">
            <w:pPr>
              <w:pStyle w:val="a7"/>
            </w:pPr>
            <w:r>
              <w:t>таблетки;</w:t>
            </w:r>
          </w:p>
          <w:p w:rsidR="006363F7" w:rsidRDefault="006363F7">
            <w:pPr>
              <w:pStyle w:val="a7"/>
            </w:pPr>
            <w:r>
              <w:t>таблетки пролонгированного действия;</w:t>
            </w:r>
          </w:p>
          <w:p w:rsidR="006363F7" w:rsidRDefault="006363F7">
            <w:pPr>
              <w:pStyle w:val="a7"/>
            </w:pPr>
            <w:r>
              <w:t>таблетки пролонгированного действия, покрытые оболочкой;</w:t>
            </w:r>
          </w:p>
          <w:p w:rsidR="006363F7" w:rsidRDefault="006363F7">
            <w:pPr>
              <w:pStyle w:val="a7"/>
            </w:pPr>
            <w:r>
              <w:lastRenderedPageBreak/>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окскарбазепин</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03AG</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жирных кислот</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вальпроевая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с пролонгированным высвобождением;</w:t>
            </w:r>
          </w:p>
          <w:p w:rsidR="006363F7" w:rsidRDefault="006363F7">
            <w:pPr>
              <w:pStyle w:val="a7"/>
            </w:pPr>
            <w:r>
              <w:t>капли для приема внутрь;</w:t>
            </w:r>
          </w:p>
          <w:p w:rsidR="006363F7" w:rsidRDefault="006363F7">
            <w:pPr>
              <w:pStyle w:val="a7"/>
            </w:pPr>
            <w:r>
              <w:t>капсулы кишечнорастворимые;</w:t>
            </w:r>
          </w:p>
          <w:p w:rsidR="006363F7" w:rsidRDefault="006363F7">
            <w:pPr>
              <w:pStyle w:val="a7"/>
            </w:pPr>
            <w:r>
              <w:t>раствор для приема внутрь;</w:t>
            </w:r>
          </w:p>
          <w:p w:rsidR="006363F7" w:rsidRDefault="006363F7">
            <w:pPr>
              <w:pStyle w:val="a7"/>
            </w:pPr>
            <w:r>
              <w:t>сироп;</w:t>
            </w:r>
          </w:p>
          <w:p w:rsidR="006363F7" w:rsidRDefault="006363F7">
            <w:pPr>
              <w:pStyle w:val="a7"/>
            </w:pPr>
            <w:r>
              <w:t>сироп (для детей);</w:t>
            </w:r>
          </w:p>
          <w:p w:rsidR="006363F7" w:rsidRDefault="006363F7">
            <w:pPr>
              <w:pStyle w:val="a7"/>
            </w:pPr>
            <w:r>
              <w:t>таблетки;</w:t>
            </w:r>
          </w:p>
          <w:p w:rsidR="006363F7" w:rsidRDefault="006363F7">
            <w:pPr>
              <w:pStyle w:val="a7"/>
            </w:pPr>
            <w:r>
              <w:t>таблетки, покрытые кишечнорастворимой оболочкой;</w:t>
            </w:r>
          </w:p>
          <w:p w:rsidR="006363F7" w:rsidRDefault="006363F7">
            <w:pPr>
              <w:pStyle w:val="a7"/>
            </w:pPr>
            <w:r>
              <w:t>таблетки пролонгированного действия, покрытые оболочкой;</w:t>
            </w:r>
          </w:p>
          <w:p w:rsidR="006363F7" w:rsidRDefault="006363F7">
            <w:pPr>
              <w:pStyle w:val="a7"/>
            </w:pPr>
            <w:r>
              <w:t>таблетки пролонгированного действия, покрытые пленочной оболочкой;</w:t>
            </w:r>
          </w:p>
          <w:p w:rsidR="006363F7" w:rsidRDefault="006363F7">
            <w:pPr>
              <w:pStyle w:val="a7"/>
            </w:pPr>
            <w:r>
              <w:t>таблетки с пролонгированным высвобождением,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03AX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противоэпилептические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бриварацетам</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лакосамид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леветирацетам</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перампанел</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таблетки, покрытые пленочной </w:t>
            </w:r>
            <w:r>
              <w:lastRenderedPageBreak/>
              <w:t>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прегабалин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топирамат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04</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противопаркинсонические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04A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антихолинергические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04AA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третичные амины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бипериден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тригексифенидил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04B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дофаминергические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04BA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допа и ее производные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леводопа + бенсеразид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капсулы с модифицированным</w:t>
            </w:r>
          </w:p>
          <w:p w:rsidR="006363F7" w:rsidRDefault="006363F7">
            <w:pPr>
              <w:pStyle w:val="a7"/>
            </w:pPr>
            <w:r>
              <w:t>высвобождением;</w:t>
            </w:r>
          </w:p>
          <w:p w:rsidR="006363F7" w:rsidRDefault="006363F7">
            <w:pPr>
              <w:pStyle w:val="a7"/>
            </w:pPr>
            <w:r>
              <w:t>таблетки;</w:t>
            </w:r>
          </w:p>
          <w:p w:rsidR="006363F7" w:rsidRDefault="006363F7">
            <w:pPr>
              <w:pStyle w:val="a7"/>
            </w:pPr>
            <w:r>
              <w:t>таблетки диспергируемые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леводопа + карбидопа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04BB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адамантана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амантадин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инфузий;</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04BC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агонисты дофаминовых рецепторов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пирибедил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с контролируемым высвобождением, покрытые оболочкой;</w:t>
            </w:r>
          </w:p>
          <w:p w:rsidR="006363F7" w:rsidRDefault="006363F7">
            <w:pPr>
              <w:pStyle w:val="a7"/>
            </w:pPr>
            <w:r>
              <w:t>таблетки с контролируемым высвобождением,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прамипексол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 xml:space="preserve">таблетки пролонгированного </w:t>
            </w:r>
            <w:r>
              <w:lastRenderedPageBreak/>
              <w:t>действия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N 05</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психолептики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05A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антипсихотические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алифатические производные фенотиазина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левомепромазин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хлорпромазин</w:t>
            </w:r>
          </w:p>
        </w:tc>
        <w:tc>
          <w:tcPr>
            <w:tcW w:w="3977" w:type="dxa"/>
            <w:tcBorders>
              <w:top w:val="single" w:sz="4" w:space="0" w:color="auto"/>
              <w:left w:val="single" w:sz="4" w:space="0" w:color="auto"/>
              <w:bottom w:val="single" w:sz="4" w:space="0" w:color="auto"/>
            </w:tcBorders>
          </w:tcPr>
          <w:p w:rsidR="006363F7" w:rsidRDefault="006363F7">
            <w:pPr>
              <w:pStyle w:val="a7"/>
            </w:pPr>
            <w:r>
              <w:t>драже;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пиперазиновые производные фенотиазина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перфеназин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трифлуоперазин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флуфеназин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 (масляный)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05AC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пиперидиновые производные фенотиазина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перициазин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раствор для приема внутрь</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тиоридазин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05AD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бутирофенона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галоперидол</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раствор для внутримышечного введения (масляный);</w:t>
            </w:r>
          </w:p>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05AE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индола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луразидон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сертиндол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05AF</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тиоксантена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зуклопентиксол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 (масляный);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флупентиксол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 (масляный);</w:t>
            </w:r>
          </w:p>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05AH</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диазепины, оксазепины, </w:t>
            </w:r>
            <w:r>
              <w:lastRenderedPageBreak/>
              <w:t>тиазепины и оксепины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lastRenderedPageBreak/>
              <w:t>кветиапин</w:t>
            </w:r>
          </w:p>
        </w:tc>
        <w:tc>
          <w:tcPr>
            <w:tcW w:w="3977" w:type="dxa"/>
            <w:tcBorders>
              <w:top w:val="single" w:sz="4" w:space="0" w:color="auto"/>
              <w:left w:val="single" w:sz="4" w:space="0" w:color="auto"/>
              <w:bottom w:val="single" w:sz="4" w:space="0" w:color="auto"/>
            </w:tcBorders>
          </w:tcPr>
          <w:p w:rsidR="006363F7" w:rsidRDefault="006363F7">
            <w:pPr>
              <w:pStyle w:val="a7"/>
            </w:pPr>
            <w:r>
              <w:t xml:space="preserve">таблетки, покрытые пленочной </w:t>
            </w:r>
            <w:r>
              <w:lastRenderedPageBreak/>
              <w:t>оболочкой;</w:t>
            </w:r>
          </w:p>
          <w:p w:rsidR="006363F7" w:rsidRDefault="006363F7">
            <w:pPr>
              <w:pStyle w:val="a7"/>
            </w:pPr>
            <w:r>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оланзапин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диспергируемые;</w:t>
            </w:r>
          </w:p>
          <w:p w:rsidR="006363F7" w:rsidRDefault="006363F7">
            <w:pPr>
              <w:pStyle w:val="a7"/>
            </w:pPr>
            <w:r>
              <w:t>таблетки, диспергируемые в полости рта;</w:t>
            </w:r>
          </w:p>
          <w:p w:rsidR="006363F7" w:rsidRDefault="006363F7">
            <w:pPr>
              <w:pStyle w:val="a7"/>
            </w:pPr>
            <w:r>
              <w:t>таблетки для рассасывания;</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05AL</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бензамиды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сульпирид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раствор для приема внутрь;</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антипсихотические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карипразин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палиперидон</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внутримышечного введения пролонгированного действия;</w:t>
            </w:r>
          </w:p>
          <w:p w:rsidR="006363F7" w:rsidRDefault="006363F7">
            <w:pPr>
              <w:pStyle w:val="a7"/>
            </w:pPr>
            <w:r>
              <w:t>таблетки пролонгированного действия,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рисперидон</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приготовления суспензии для внутримышечного введения пролонгированного действия;</w:t>
            </w:r>
          </w:p>
          <w:p w:rsidR="006363F7" w:rsidRDefault="006363F7">
            <w:pPr>
              <w:pStyle w:val="a7"/>
            </w:pPr>
            <w:r>
              <w:t>раствор для приема внутрь;</w:t>
            </w:r>
          </w:p>
          <w:p w:rsidR="006363F7" w:rsidRDefault="006363F7">
            <w:pPr>
              <w:pStyle w:val="a7"/>
            </w:pPr>
            <w:r>
              <w:t>таблетки, диспергируемые в полости рта;</w:t>
            </w:r>
          </w:p>
          <w:p w:rsidR="006363F7" w:rsidRDefault="006363F7">
            <w:pPr>
              <w:pStyle w:val="a7"/>
            </w:pPr>
            <w:r>
              <w:t>таблетки для рассасывания;</w:t>
            </w:r>
          </w:p>
          <w:p w:rsidR="006363F7" w:rsidRDefault="006363F7">
            <w:pPr>
              <w:pStyle w:val="a7"/>
            </w:pPr>
            <w:r>
              <w:t>таблетки, покрытые оболочкой;</w:t>
            </w:r>
          </w:p>
          <w:p w:rsidR="006363F7" w:rsidRDefault="006363F7">
            <w:pPr>
              <w:pStyle w:val="a7"/>
            </w:pPr>
            <w:r>
              <w:t xml:space="preserve">таблетки, покрытые пленочной </w:t>
            </w:r>
            <w:r>
              <w:lastRenderedPageBreak/>
              <w:t>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N 05B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анксиолитики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05BA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бензодиазепина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бромдигидрохлорфенилбензодиазепин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диазепам</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лоразепам</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оксазепам</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05BB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дифенилметана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гидроксизин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05C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снотворные и седативные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05CD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бензодиазепина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мидазолам</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нитразепам</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05CF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бензодиазепиноподобные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зопиклон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06</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психоаналептики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06A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антидепрессанты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06AA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неселективные ингибиторы обратного захвата моноаминов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амитриптилин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раствор для внутримышечного введения;</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имипрамин</w:t>
            </w:r>
          </w:p>
        </w:tc>
        <w:tc>
          <w:tcPr>
            <w:tcW w:w="3977" w:type="dxa"/>
            <w:tcBorders>
              <w:top w:val="single" w:sz="4" w:space="0" w:color="auto"/>
              <w:left w:val="single" w:sz="4" w:space="0" w:color="auto"/>
              <w:bottom w:val="single" w:sz="4" w:space="0" w:color="auto"/>
            </w:tcBorders>
          </w:tcPr>
          <w:p w:rsidR="006363F7" w:rsidRDefault="006363F7">
            <w:pPr>
              <w:pStyle w:val="a7"/>
            </w:pPr>
            <w:r>
              <w:t>драже;</w:t>
            </w:r>
          </w:p>
          <w:p w:rsidR="006363F7" w:rsidRDefault="006363F7">
            <w:pPr>
              <w:pStyle w:val="a7"/>
            </w:pPr>
            <w:r>
              <w:lastRenderedPageBreak/>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кломипрамин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p w:rsidR="006363F7" w:rsidRDefault="006363F7">
            <w:pPr>
              <w:pStyle w:val="a7"/>
            </w:pPr>
            <w:r>
              <w:t>таблетки пролонгированного действия,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06AB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селективные ингибиторы обратного захвата серотонина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пароксетин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сертралин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флуоксетин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06AX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антидепрессанты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агомелатин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пипофезин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с модифицированным высвобождением</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06B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психостимуляторы, средства, применяемые при синдроме дефицита внимания с гиперактивностью, и ноотропные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06BC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ксантина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кофеин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p w:rsidR="006363F7" w:rsidRDefault="006363F7">
            <w:pPr>
              <w:pStyle w:val="a7"/>
            </w:pPr>
            <w:r>
              <w:t>раствор для подкожного и субконъюнктивального введения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06BX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психостимуляторы и ноотропные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винпоцетин</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p w:rsidR="006363F7" w:rsidRDefault="006363F7">
            <w:pPr>
              <w:pStyle w:val="a7"/>
            </w:pPr>
            <w:r>
              <w:lastRenderedPageBreak/>
              <w:t>таблетки;</w:t>
            </w:r>
          </w:p>
          <w:p w:rsidR="006363F7" w:rsidRDefault="006363F7">
            <w:pPr>
              <w:pStyle w:val="a7"/>
            </w:pPr>
            <w:r>
              <w:t>таблетки,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глицин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защечные;</w:t>
            </w:r>
          </w:p>
          <w:p w:rsidR="006363F7" w:rsidRDefault="006363F7">
            <w:pPr>
              <w:pStyle w:val="a7"/>
            </w:pPr>
            <w:r>
              <w:t>таблетки подъязычные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метионил-глутамил-гистидил-фенилаланил-пролил-глицил-пролин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назальные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пирацетам</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раствор для приема внутрь;</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полипептиды коры головного мозга скота</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фонтурацетам</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церебролизин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цитиколин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06D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деменции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06DA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антихолинэстеразные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галантамин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пролонгированного действия;</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ривастигмин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трансдермальная терапевтическая система;</w:t>
            </w:r>
          </w:p>
          <w:p w:rsidR="006363F7" w:rsidRDefault="006363F7">
            <w:pPr>
              <w:pStyle w:val="a7"/>
            </w:pPr>
            <w:r>
              <w:t>раствор для приема внутрь</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N 06DX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деменции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мемантин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заболеваний нервной системы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парасимпатомиметики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N 07AA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антихолинэстеразные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неостигмина метилсульфат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подкожного введения;</w:t>
            </w:r>
          </w:p>
          <w:p w:rsidR="006363F7" w:rsidRDefault="006363F7">
            <w:pPr>
              <w:pStyle w:val="a7"/>
            </w:pPr>
            <w:r>
              <w:t>раствор для инъекций;</w:t>
            </w:r>
          </w:p>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пиридостигмина бромид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07AX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парасимпатомиметики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холина альфосцерат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раствор для приема внутрь</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применяемые при зависимостях</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07BB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применяемые при алкогольной зависимости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налтрексон</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порошок для приготовления суспензии для внутримышечного введения пролонгированного действия;</w:t>
            </w:r>
          </w:p>
          <w:p w:rsidR="006363F7" w:rsidRDefault="006363F7">
            <w:pPr>
              <w:pStyle w:val="a7"/>
            </w:pPr>
            <w:r>
              <w:t>таблетки;</w:t>
            </w:r>
          </w:p>
          <w:p w:rsidR="006363F7" w:rsidRDefault="006363F7">
            <w:pPr>
              <w:pStyle w:val="a7"/>
            </w:pPr>
            <w:r>
              <w:t>таблетки, покрытые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устранения головокружения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07CA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устранения головокружения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бетагистин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капсулы;</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N 07X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заболеваний нервной системы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N 07XX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препараты для лечения заболеваний нервной системы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инозин + никотинамид + рибофлавин + янтарная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кишечнорастворимой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тетрабеназин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этилметилгидроксипиридина сукцинат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противопаразитарные препараты, инсектициды и репелленты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противопротозойные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P01B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противомалярийные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P01BA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аминохинолины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гидроксихлорохин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P01BC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метанолхинолины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мефлохин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противогельминтные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P02B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трематодоза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P02BA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хинолина и родственные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празиквантел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P02C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нематодоза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P02CA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бензимидазола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мебендазол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P02CC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тетрагидропиримидина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пирантел</w:t>
            </w:r>
          </w:p>
        </w:tc>
        <w:tc>
          <w:tcPr>
            <w:tcW w:w="3977" w:type="dxa"/>
            <w:tcBorders>
              <w:top w:val="single" w:sz="4" w:space="0" w:color="auto"/>
              <w:left w:val="single" w:sz="4" w:space="0" w:color="auto"/>
              <w:bottom w:val="single" w:sz="4" w:space="0" w:color="auto"/>
            </w:tcBorders>
          </w:tcPr>
          <w:p w:rsidR="006363F7" w:rsidRDefault="006363F7">
            <w:pPr>
              <w:pStyle w:val="a7"/>
            </w:pPr>
            <w:r>
              <w:t>суспензия для приема внутрь;</w:t>
            </w:r>
          </w:p>
          <w:p w:rsidR="006363F7" w:rsidRDefault="006363F7">
            <w:pPr>
              <w:pStyle w:val="a7"/>
            </w:pPr>
            <w:r>
              <w:t>таблетки;</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P02CE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имидазотиазола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левамизол</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уничтожения эктопаразитов (в т.ч. чесоточного клеща), инсектициды и репелленты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уничтожения эктопаразитов (в т.ч. чесоточного клеща)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P03AX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препараты для уничтожения эктопаразитов (в т.ч. чесоточного клеща)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бензилбензоат</w:t>
            </w:r>
          </w:p>
        </w:tc>
        <w:tc>
          <w:tcPr>
            <w:tcW w:w="3977" w:type="dxa"/>
            <w:tcBorders>
              <w:top w:val="single" w:sz="4" w:space="0" w:color="auto"/>
              <w:left w:val="single" w:sz="4" w:space="0" w:color="auto"/>
              <w:bottom w:val="single" w:sz="4" w:space="0" w:color="auto"/>
            </w:tcBorders>
          </w:tcPr>
          <w:p w:rsidR="006363F7" w:rsidRDefault="006363F7">
            <w:pPr>
              <w:pStyle w:val="a7"/>
            </w:pPr>
            <w:r>
              <w:t>мазь для наружного применения;</w:t>
            </w:r>
          </w:p>
          <w:p w:rsidR="006363F7" w:rsidRDefault="006363F7">
            <w:pPr>
              <w:pStyle w:val="a7"/>
            </w:pPr>
            <w:r>
              <w:t>эмульсия для наружного применения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дыхательная система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назальные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деконгестанты и другие препараты для местного применения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R01AA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адреномиметики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ксилометазолин</w:t>
            </w:r>
          </w:p>
        </w:tc>
        <w:tc>
          <w:tcPr>
            <w:tcW w:w="3977" w:type="dxa"/>
            <w:tcBorders>
              <w:top w:val="single" w:sz="4" w:space="0" w:color="auto"/>
              <w:left w:val="single" w:sz="4" w:space="0" w:color="auto"/>
              <w:bottom w:val="single" w:sz="4" w:space="0" w:color="auto"/>
            </w:tcBorders>
          </w:tcPr>
          <w:p w:rsidR="006363F7" w:rsidRDefault="006363F7">
            <w:pPr>
              <w:pStyle w:val="a7"/>
            </w:pPr>
            <w:r>
              <w:t>гель назальный;</w:t>
            </w:r>
          </w:p>
          <w:p w:rsidR="006363F7" w:rsidRDefault="006363F7">
            <w:pPr>
              <w:pStyle w:val="a7"/>
            </w:pPr>
            <w:r>
              <w:t>капли назальные;</w:t>
            </w:r>
          </w:p>
          <w:p w:rsidR="006363F7" w:rsidRDefault="006363F7">
            <w:pPr>
              <w:pStyle w:val="a7"/>
            </w:pPr>
            <w:r>
              <w:t>капли назальные (для детей);</w:t>
            </w:r>
          </w:p>
          <w:p w:rsidR="006363F7" w:rsidRDefault="006363F7">
            <w:pPr>
              <w:pStyle w:val="a7"/>
            </w:pPr>
            <w:r>
              <w:t>спрей назальный;</w:t>
            </w:r>
          </w:p>
          <w:p w:rsidR="006363F7" w:rsidRDefault="006363F7">
            <w:pPr>
              <w:pStyle w:val="a7"/>
            </w:pPr>
            <w:r>
              <w:t>спрей назальный дозированный;</w:t>
            </w:r>
          </w:p>
          <w:p w:rsidR="006363F7" w:rsidRDefault="006363F7">
            <w:pPr>
              <w:pStyle w:val="a7"/>
            </w:pPr>
            <w:r>
              <w:t>спрей назальный дозированный (для детей)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горла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горла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R02AA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антисептические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йод + калия йодид + глицерол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местного применения;</w:t>
            </w:r>
          </w:p>
          <w:p w:rsidR="006363F7" w:rsidRDefault="006363F7">
            <w:pPr>
              <w:pStyle w:val="a7"/>
            </w:pPr>
            <w:r>
              <w:t>спрей для местного применения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обструктивных заболеваний дыхательных путей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адренергические средства для ингаляционного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R03AC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селективные бета 2-адреномиметики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индакатерол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с порошком для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сальбутамол</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аэрозоль для ингаляций дозированный, активируемый вдохом;</w:t>
            </w:r>
          </w:p>
          <w:p w:rsidR="006363F7" w:rsidRDefault="006363F7">
            <w:pPr>
              <w:pStyle w:val="a7"/>
            </w:pPr>
            <w:r>
              <w:t>капсулы для ингаляций;</w:t>
            </w:r>
          </w:p>
          <w:p w:rsidR="006363F7" w:rsidRDefault="006363F7">
            <w:pPr>
              <w:pStyle w:val="a7"/>
            </w:pPr>
            <w:r>
              <w:t>капсулы с порошком для ингаляций;</w:t>
            </w:r>
          </w:p>
          <w:p w:rsidR="006363F7" w:rsidRDefault="006363F7">
            <w:pPr>
              <w:pStyle w:val="a7"/>
            </w:pPr>
            <w:r>
              <w:t>порошок для ингаляций дозированный;</w:t>
            </w:r>
          </w:p>
          <w:p w:rsidR="006363F7" w:rsidRDefault="006363F7">
            <w:pPr>
              <w:pStyle w:val="a7"/>
            </w:pPr>
            <w:r>
              <w:t>раствор для ингаляций;</w:t>
            </w:r>
          </w:p>
          <w:p w:rsidR="006363F7" w:rsidRDefault="006363F7">
            <w:pPr>
              <w:pStyle w:val="a7"/>
            </w:pPr>
            <w:r>
              <w:t>таблетки пролонгированного действия, покрытые оболочкой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формотерол</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капсулы с порошком для ингаляций;</w:t>
            </w:r>
          </w:p>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R03AK</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адренергические средства </w:t>
            </w:r>
            <w:r>
              <w:lastRenderedPageBreak/>
              <w:t>в комбинации с глюкокортикоидами или другими препаратами, кроме антихолинергических средств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lastRenderedPageBreak/>
              <w:t xml:space="preserve">беклометазон + </w:t>
            </w:r>
            <w:r>
              <w:lastRenderedPageBreak/>
              <w:t>формотерол</w:t>
            </w:r>
          </w:p>
        </w:tc>
        <w:tc>
          <w:tcPr>
            <w:tcW w:w="3977" w:type="dxa"/>
            <w:tcBorders>
              <w:top w:val="single" w:sz="4" w:space="0" w:color="auto"/>
              <w:left w:val="single" w:sz="4" w:space="0" w:color="auto"/>
              <w:bottom w:val="single" w:sz="4" w:space="0" w:color="auto"/>
            </w:tcBorders>
          </w:tcPr>
          <w:p w:rsidR="006363F7" w:rsidRDefault="006363F7">
            <w:pPr>
              <w:pStyle w:val="a7"/>
            </w:pPr>
            <w:r>
              <w:lastRenderedPageBreak/>
              <w:t xml:space="preserve">аэрозоль для ингаляций </w:t>
            </w:r>
            <w:r>
              <w:lastRenderedPageBreak/>
              <w:t>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будесонид + формотерол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 с порошком для ингаляций набор;</w:t>
            </w:r>
          </w:p>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вилантерол + флутиказона фуроат</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мометазон + формотерол</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салметерол + флутиказон</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капсулы с порошком для ингаляций;</w:t>
            </w:r>
          </w:p>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R03AL</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адренергические средства в комбинации с антихолинергическими средствами, включая тройные комбинации с кортикостероидами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аклидиния бромид + формотерол</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вилантерол + умеклидиния бромид</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вилантерол + умеклидиния бромид + флутиказона фуроат</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гликопиррония бромид + индакатерол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с порошком для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ипратропия бромид + фенотерол</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раствор для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олодатерол + тиотропия бромид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ингаляций дозированный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R03B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другие средства для лечения обструктивных заболеваний дыхательных </w:t>
            </w:r>
            <w:r>
              <w:lastRenderedPageBreak/>
              <w:t>путей для ингаляционного введения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R03BA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глюкокортикоиды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беклометазон</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аэрозоль для ингаляций дозированный, активируемый вдохом;</w:t>
            </w:r>
          </w:p>
          <w:p w:rsidR="006363F7" w:rsidRDefault="006363F7">
            <w:pPr>
              <w:pStyle w:val="a7"/>
            </w:pPr>
            <w:r>
              <w:t>аэрозоль назальный дозированный;</w:t>
            </w:r>
          </w:p>
          <w:p w:rsidR="006363F7" w:rsidRDefault="006363F7">
            <w:pPr>
              <w:pStyle w:val="a7"/>
            </w:pPr>
            <w:r>
              <w:t>спрей назальный дозированный;</w:t>
            </w:r>
          </w:p>
          <w:p w:rsidR="006363F7" w:rsidRDefault="006363F7">
            <w:pPr>
              <w:pStyle w:val="a7"/>
            </w:pPr>
            <w:r>
              <w:t>суспензия для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будесонид</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капли назальные;</w:t>
            </w:r>
          </w:p>
          <w:p w:rsidR="006363F7" w:rsidRDefault="006363F7">
            <w:pPr>
              <w:pStyle w:val="a7"/>
            </w:pPr>
            <w:r>
              <w:t>капсулы;</w:t>
            </w:r>
          </w:p>
          <w:p w:rsidR="006363F7" w:rsidRDefault="006363F7">
            <w:pPr>
              <w:pStyle w:val="a7"/>
            </w:pPr>
            <w:r>
              <w:t>капсулы кишечнорастворимые;</w:t>
            </w:r>
          </w:p>
          <w:p w:rsidR="006363F7" w:rsidRDefault="006363F7">
            <w:pPr>
              <w:pStyle w:val="a7"/>
            </w:pPr>
            <w:r>
              <w:t>порошок для ингаляций дозированный;</w:t>
            </w:r>
          </w:p>
          <w:p w:rsidR="006363F7" w:rsidRDefault="006363F7">
            <w:pPr>
              <w:pStyle w:val="a7"/>
            </w:pPr>
            <w:r>
              <w:t>раствор для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7"/>
            </w:pPr>
            <w:r>
              <w:t>спрей назальный дозированный;</w:t>
            </w:r>
          </w:p>
          <w:p w:rsidR="006363F7" w:rsidRDefault="006363F7">
            <w:pPr>
              <w:pStyle w:val="a7"/>
            </w:pPr>
            <w:r>
              <w:t>суспензия для ингаляций дозированная</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R03BB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антихолинергические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аклидиния бромид</w:t>
            </w:r>
          </w:p>
        </w:tc>
        <w:tc>
          <w:tcPr>
            <w:tcW w:w="3977" w:type="dxa"/>
            <w:tcBorders>
              <w:top w:val="single" w:sz="4" w:space="0" w:color="auto"/>
              <w:left w:val="single" w:sz="4" w:space="0" w:color="auto"/>
              <w:bottom w:val="single" w:sz="4" w:space="0" w:color="auto"/>
            </w:tcBorders>
          </w:tcPr>
          <w:p w:rsidR="006363F7" w:rsidRDefault="006363F7">
            <w:pPr>
              <w:pStyle w:val="a7"/>
            </w:pPr>
            <w:r>
              <w:t>порошок для ингаляций дозированный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гликопиррония бромид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с порошком для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ипратропия бромид</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раствор для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тиотропия бромид</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с порошком для ингаляций;</w:t>
            </w:r>
          </w:p>
          <w:p w:rsidR="006363F7" w:rsidRDefault="006363F7">
            <w:pPr>
              <w:pStyle w:val="a7"/>
            </w:pPr>
            <w:r>
              <w:t>раствор для ингаляций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R03BC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противоаллергические средства, кроме глюкокортикоидов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кромоглициевая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аэрозоль для ингаляций дозированный;</w:t>
            </w:r>
          </w:p>
          <w:p w:rsidR="006363F7" w:rsidRDefault="006363F7">
            <w:pPr>
              <w:pStyle w:val="a7"/>
            </w:pPr>
            <w:r>
              <w:t>капли глазные;</w:t>
            </w:r>
          </w:p>
          <w:p w:rsidR="006363F7" w:rsidRDefault="006363F7">
            <w:pPr>
              <w:pStyle w:val="a7"/>
            </w:pPr>
            <w:r>
              <w:t>капсулы;</w:t>
            </w:r>
          </w:p>
          <w:p w:rsidR="006363F7" w:rsidRDefault="006363F7">
            <w:pPr>
              <w:pStyle w:val="a7"/>
            </w:pPr>
            <w:r>
              <w:t>спрей назальный;</w:t>
            </w:r>
          </w:p>
          <w:p w:rsidR="006363F7" w:rsidRDefault="006363F7">
            <w:pPr>
              <w:pStyle w:val="a7"/>
            </w:pPr>
            <w:r>
              <w:t>спрей назальный дозированный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R03D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средства системного действия для лечения обструктивных заболеваний дыхательных путей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R03DA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ксантины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аминофиллин</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R03DX</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прочие средства системного действия для лечения обструктивных заболеваний дыхательных путей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бенрализумаб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меполизумаб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омализумаб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подкожного введения;</w:t>
            </w:r>
          </w:p>
          <w:p w:rsidR="006363F7" w:rsidRDefault="006363F7">
            <w:pPr>
              <w:pStyle w:val="a7"/>
            </w:pPr>
            <w:r>
              <w:t>раствор для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реслизумаб</w:t>
            </w:r>
          </w:p>
        </w:tc>
        <w:tc>
          <w:tcPr>
            <w:tcW w:w="3977" w:type="dxa"/>
            <w:tcBorders>
              <w:top w:val="single" w:sz="4" w:space="0" w:color="auto"/>
              <w:left w:val="single" w:sz="4" w:space="0" w:color="auto"/>
              <w:bottom w:val="single" w:sz="4" w:space="0" w:color="auto"/>
            </w:tcBorders>
          </w:tcPr>
          <w:p w:rsidR="006363F7" w:rsidRDefault="006363F7">
            <w:pPr>
              <w:pStyle w:val="a7"/>
            </w:pPr>
            <w:r>
              <w:t>концентрат для приготовления раствора для инфузий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R05</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противокашлевые препараты и средства для лечения простудных заболеваний</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R05C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отхаркивающие препараты, кроме комбинаций с противокашлевыми </w:t>
            </w:r>
            <w:r>
              <w:lastRenderedPageBreak/>
              <w:t>средствами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lastRenderedPageBreak/>
              <w:t>R05CB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муколитические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амброксол</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 пролонгированного действия;</w:t>
            </w:r>
          </w:p>
          <w:p w:rsidR="006363F7" w:rsidRDefault="006363F7">
            <w:pPr>
              <w:pStyle w:val="a7"/>
            </w:pPr>
            <w:r>
              <w:t>пастилки;</w:t>
            </w:r>
          </w:p>
          <w:p w:rsidR="006363F7" w:rsidRDefault="006363F7">
            <w:pPr>
              <w:pStyle w:val="a7"/>
            </w:pPr>
            <w:r>
              <w:t>раствор для внутривенного введения;</w:t>
            </w:r>
          </w:p>
          <w:p w:rsidR="006363F7" w:rsidRDefault="006363F7">
            <w:pPr>
              <w:pStyle w:val="a7"/>
            </w:pPr>
            <w:r>
              <w:t>раствор для приема внутрь;</w:t>
            </w:r>
          </w:p>
          <w:p w:rsidR="006363F7" w:rsidRDefault="006363F7">
            <w:pPr>
              <w:pStyle w:val="a7"/>
            </w:pPr>
            <w:r>
              <w:t>раствор для приема внутрь и ингаляций;</w:t>
            </w:r>
          </w:p>
          <w:p w:rsidR="006363F7" w:rsidRDefault="006363F7">
            <w:pPr>
              <w:pStyle w:val="a7"/>
            </w:pPr>
            <w:r>
              <w:t>сироп;</w:t>
            </w:r>
          </w:p>
          <w:p w:rsidR="006363F7" w:rsidRDefault="006363F7">
            <w:pPr>
              <w:pStyle w:val="a7"/>
            </w:pPr>
            <w:r>
              <w:t>таблетки;</w:t>
            </w:r>
          </w:p>
          <w:p w:rsidR="006363F7" w:rsidRDefault="006363F7">
            <w:pPr>
              <w:pStyle w:val="a7"/>
            </w:pPr>
            <w:r>
              <w:t>таблетки диспергируемые;</w:t>
            </w:r>
          </w:p>
          <w:p w:rsidR="006363F7" w:rsidRDefault="006363F7">
            <w:pPr>
              <w:pStyle w:val="a7"/>
            </w:pPr>
            <w:r>
              <w:t>таблетки для рассасывания;</w:t>
            </w:r>
          </w:p>
          <w:p w:rsidR="006363F7" w:rsidRDefault="006363F7">
            <w:pPr>
              <w:pStyle w:val="a7"/>
            </w:pPr>
            <w:r>
              <w:t>таблетки шипучие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ацетилцистеин</w:t>
            </w:r>
          </w:p>
        </w:tc>
        <w:tc>
          <w:tcPr>
            <w:tcW w:w="3977" w:type="dxa"/>
            <w:tcBorders>
              <w:top w:val="single" w:sz="4" w:space="0" w:color="auto"/>
              <w:left w:val="single" w:sz="4" w:space="0" w:color="auto"/>
              <w:bottom w:val="single" w:sz="4" w:space="0" w:color="auto"/>
            </w:tcBorders>
          </w:tcPr>
          <w:p w:rsidR="006363F7" w:rsidRDefault="006363F7">
            <w:pPr>
              <w:pStyle w:val="a7"/>
            </w:pPr>
            <w:r>
              <w:t>гранулы для приготовления раствора для приема внутрь;</w:t>
            </w:r>
          </w:p>
          <w:p w:rsidR="006363F7" w:rsidRDefault="006363F7">
            <w:pPr>
              <w:pStyle w:val="a7"/>
            </w:pPr>
            <w:r>
              <w:t>гранулы для приготовления сиропа;</w:t>
            </w:r>
          </w:p>
          <w:p w:rsidR="006363F7" w:rsidRDefault="006363F7">
            <w:pPr>
              <w:pStyle w:val="a7"/>
            </w:pPr>
            <w:r>
              <w:t>порошок для приготовления раствора для приема внутрь;</w:t>
            </w:r>
          </w:p>
          <w:p w:rsidR="006363F7" w:rsidRDefault="006363F7">
            <w:pPr>
              <w:pStyle w:val="a7"/>
            </w:pPr>
            <w:r>
              <w:t>раствор для инъекций и ингаляций;</w:t>
            </w:r>
          </w:p>
          <w:p w:rsidR="006363F7" w:rsidRDefault="006363F7">
            <w:pPr>
              <w:pStyle w:val="a7"/>
            </w:pPr>
            <w:r>
              <w:t>раствор для приема внутрь;</w:t>
            </w:r>
          </w:p>
          <w:p w:rsidR="006363F7" w:rsidRDefault="006363F7">
            <w:pPr>
              <w:pStyle w:val="a7"/>
            </w:pPr>
            <w:r>
              <w:t>сироп;</w:t>
            </w:r>
          </w:p>
          <w:p w:rsidR="006363F7" w:rsidRDefault="006363F7">
            <w:pPr>
              <w:pStyle w:val="a7"/>
            </w:pPr>
            <w:r>
              <w:t>таблетки;</w:t>
            </w:r>
          </w:p>
          <w:p w:rsidR="006363F7" w:rsidRDefault="006363F7">
            <w:pPr>
              <w:pStyle w:val="a7"/>
            </w:pPr>
            <w:r>
              <w:t>таблетки шипучие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дорназа альфа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ингаляций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R06</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антигистаминные средства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R06A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антигистаминные средства системного </w:t>
            </w:r>
            <w:r>
              <w:lastRenderedPageBreak/>
              <w:t>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R06AA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эфиры алкиламинов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дифенгидрамин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раствор для внутримышечного введения;</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R06AC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замещенные этилендиамины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хлоропирамин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внутримышечного введения;</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R06AE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производные пиперазина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цетиризин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для приема внутрь;</w:t>
            </w:r>
          </w:p>
          <w:p w:rsidR="006363F7" w:rsidRDefault="006363F7">
            <w:pPr>
              <w:pStyle w:val="a7"/>
            </w:pPr>
            <w:r>
              <w:t>сироп;</w:t>
            </w:r>
          </w:p>
          <w:p w:rsidR="006363F7" w:rsidRDefault="006363F7">
            <w:pPr>
              <w:pStyle w:val="a7"/>
            </w:pPr>
            <w:r>
              <w:t>таблетки, покрытые оболочкой;</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R06AX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антигистаминные средства системного действия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лоратадин</w:t>
            </w:r>
          </w:p>
        </w:tc>
        <w:tc>
          <w:tcPr>
            <w:tcW w:w="3977" w:type="dxa"/>
            <w:tcBorders>
              <w:top w:val="single" w:sz="4" w:space="0" w:color="auto"/>
              <w:left w:val="single" w:sz="4" w:space="0" w:color="auto"/>
              <w:bottom w:val="single" w:sz="4" w:space="0" w:color="auto"/>
            </w:tcBorders>
          </w:tcPr>
          <w:p w:rsidR="006363F7" w:rsidRDefault="006363F7">
            <w:pPr>
              <w:pStyle w:val="a7"/>
            </w:pPr>
            <w:r>
              <w:t>сироп;</w:t>
            </w:r>
          </w:p>
          <w:p w:rsidR="006363F7" w:rsidRDefault="006363F7">
            <w:pPr>
              <w:pStyle w:val="a7"/>
            </w:pPr>
            <w:r>
              <w:t>суспензия для приема внутрь;</w:t>
            </w:r>
          </w:p>
          <w:p w:rsidR="006363F7" w:rsidRDefault="006363F7">
            <w:pPr>
              <w:pStyle w:val="a7"/>
            </w:pPr>
            <w:r>
              <w:t>таблетки</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R07</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заболеваний дыхательной системы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R07A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препараты для лечения заболеваний дыхательной системы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органы чувств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офтальмологические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противомикробные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антибиотики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тетрациклин</w:t>
            </w:r>
          </w:p>
        </w:tc>
        <w:tc>
          <w:tcPr>
            <w:tcW w:w="3977" w:type="dxa"/>
            <w:tcBorders>
              <w:top w:val="single" w:sz="4" w:space="0" w:color="auto"/>
              <w:left w:val="single" w:sz="4" w:space="0" w:color="auto"/>
              <w:bottom w:val="single" w:sz="4" w:space="0" w:color="auto"/>
            </w:tcBorders>
          </w:tcPr>
          <w:p w:rsidR="006363F7" w:rsidRDefault="006363F7">
            <w:pPr>
              <w:pStyle w:val="a7"/>
            </w:pPr>
            <w:r>
              <w:t>мазь глазная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противоглаукомные препараты и миотические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S01EB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парасимпатомиметики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пилокарпин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S01EC</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ингибиторы карбоангидразы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ацетазоламид</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дорзоламид</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S01ED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бета-адреноблокаторы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тимолол</w:t>
            </w:r>
          </w:p>
        </w:tc>
        <w:tc>
          <w:tcPr>
            <w:tcW w:w="3977" w:type="dxa"/>
            <w:tcBorders>
              <w:top w:val="single" w:sz="4" w:space="0" w:color="auto"/>
              <w:left w:val="single" w:sz="4" w:space="0" w:color="auto"/>
              <w:bottom w:val="single" w:sz="4" w:space="0" w:color="auto"/>
            </w:tcBorders>
          </w:tcPr>
          <w:p w:rsidR="006363F7" w:rsidRDefault="006363F7">
            <w:pPr>
              <w:pStyle w:val="a7"/>
            </w:pPr>
            <w:r>
              <w:t>гель глазной;</w:t>
            </w:r>
          </w:p>
          <w:p w:rsidR="006363F7" w:rsidRDefault="006363F7">
            <w:pPr>
              <w:pStyle w:val="a7"/>
            </w:pPr>
            <w:r>
              <w:t>капли глазные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S01EE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аналоги простагландинов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тафлупрост</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S01EX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противоглаукомные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бутиламиногидроксипропоксифеноксиметил метилоксадиазол</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S01F</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мидриатические и циклоплегические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S01FA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антихолинэргические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тропикамид</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S01H</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местные анестетики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S01HA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местные анестетики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оксибупрокаин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S01J</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диагностические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S01JA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красящие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флуоресцеин натрия</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S01K</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используемые при хирургических вмешательствах в офтальмологии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S01KA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вязкоэластичные соединения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гипромеллоза</w:t>
            </w:r>
          </w:p>
        </w:tc>
        <w:tc>
          <w:tcPr>
            <w:tcW w:w="3977" w:type="dxa"/>
            <w:tcBorders>
              <w:top w:val="single" w:sz="4" w:space="0" w:color="auto"/>
              <w:left w:val="single" w:sz="4" w:space="0" w:color="auto"/>
              <w:bottom w:val="single" w:sz="4" w:space="0" w:color="auto"/>
            </w:tcBorders>
          </w:tcPr>
          <w:p w:rsidR="006363F7" w:rsidRDefault="006363F7">
            <w:pPr>
              <w:pStyle w:val="a7"/>
            </w:pPr>
            <w:r>
              <w:t>капли глазные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S01L</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средства, применяемые при заболеваниях сосудистой оболочки глаза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S01LA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 xml:space="preserve">средства, препятствующие </w:t>
            </w:r>
            <w:r>
              <w:lastRenderedPageBreak/>
              <w:t>новообразованию сосудов</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lastRenderedPageBreak/>
              <w:t>ранибизумаб</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внутриглазного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S02</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заболеваний уха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S02A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противомикробные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S02AA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противомикробные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рифамицин</w:t>
            </w:r>
          </w:p>
        </w:tc>
        <w:tc>
          <w:tcPr>
            <w:tcW w:w="3977" w:type="dxa"/>
            <w:tcBorders>
              <w:top w:val="single" w:sz="4" w:space="0" w:color="auto"/>
              <w:left w:val="single" w:sz="4" w:space="0" w:color="auto"/>
              <w:bottom w:val="single" w:sz="4" w:space="0" w:color="auto"/>
            </w:tcBorders>
          </w:tcPr>
          <w:p w:rsidR="006363F7" w:rsidRDefault="006363F7">
            <w:pPr>
              <w:pStyle w:val="a7"/>
            </w:pPr>
            <w:r>
              <w:t>капли ушные</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прочие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V01</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аллергены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V01A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аллергены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V01AA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аллергенов экстракт</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аллергены бактерий</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аллерген бактерий</w:t>
            </w:r>
          </w:p>
          <w:p w:rsidR="006363F7" w:rsidRDefault="006363F7">
            <w:pPr>
              <w:pStyle w:val="a7"/>
            </w:pPr>
            <w:r>
              <w:t>(туберкулезный рекомбинантный)</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внутрикожного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V03</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лечебные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V03A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лечебные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V03AB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антидоты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димеркаптопропансульфонат натрия</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и подкожного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калий-железо гексацианоферрат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кальция тринатрия пентетат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 и ингаляций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налоксон</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диацетат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V03AC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железосвязывающие препараты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деферазирокс</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диспергируемые;</w:t>
            </w:r>
          </w:p>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V03AE</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препараты для лечения гиперкалиемии и гиперфосфатемии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комплекс бета-железа (III) оксигидроксида, сахарозы и крахмала</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жевательные</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севеламер</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V03AF</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дезинтоксикационные препараты для противоопухолевой терапии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кальция фолинат</w:t>
            </w:r>
          </w:p>
        </w:tc>
        <w:tc>
          <w:tcPr>
            <w:tcW w:w="3977" w:type="dxa"/>
            <w:tcBorders>
              <w:top w:val="single" w:sz="4" w:space="0" w:color="auto"/>
              <w:left w:val="single" w:sz="4" w:space="0" w:color="auto"/>
              <w:bottom w:val="single" w:sz="4" w:space="0" w:color="auto"/>
            </w:tcBorders>
          </w:tcPr>
          <w:p w:rsidR="006363F7" w:rsidRDefault="006363F7">
            <w:pPr>
              <w:pStyle w:val="a7"/>
            </w:pPr>
            <w:r>
              <w:t>капсулы;</w:t>
            </w:r>
          </w:p>
          <w:p w:rsidR="006363F7" w:rsidRDefault="006363F7">
            <w:pPr>
              <w:pStyle w:val="a7"/>
            </w:pPr>
            <w:r>
              <w:t>лиофилизат для приготовления раствора для внутривенного и внутримышечного введения;</w:t>
            </w:r>
          </w:p>
          <w:p w:rsidR="006363F7" w:rsidRDefault="006363F7">
            <w:pPr>
              <w:pStyle w:val="a7"/>
            </w:pPr>
            <w:r>
              <w:t>раствор для внутривенного и внутримышечного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месна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V03AX</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прочие лечебные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дезоксирибонуклеиновая кислота плазмидная (сверхскрученная кольцевая двуцепочечная)</w:t>
            </w:r>
          </w:p>
        </w:tc>
        <w:tc>
          <w:tcPr>
            <w:tcW w:w="3977" w:type="dxa"/>
            <w:tcBorders>
              <w:top w:val="single" w:sz="4" w:space="0" w:color="auto"/>
              <w:left w:val="single" w:sz="4" w:space="0" w:color="auto"/>
              <w:bottom w:val="single" w:sz="4" w:space="0" w:color="auto"/>
            </w:tcBorders>
          </w:tcPr>
          <w:p w:rsidR="006363F7" w:rsidRDefault="006363F7">
            <w:pPr>
              <w:pStyle w:val="a7"/>
            </w:pPr>
            <w:r>
              <w:t>лиофилизат для приготовления раствора для внутримышечного введения</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V06</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лечебное питание</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V06D</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продукты лечебного питания</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V06DD</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аминокислоты, включая комбинации с полипептидами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аминокислоты для парентерального питания</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аминокислоты и их смеси</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кетоаналоги аминокислот</w:t>
            </w:r>
          </w:p>
        </w:tc>
        <w:tc>
          <w:tcPr>
            <w:tcW w:w="3977" w:type="dxa"/>
            <w:tcBorders>
              <w:top w:val="single" w:sz="4" w:space="0" w:color="auto"/>
              <w:left w:val="single" w:sz="4" w:space="0" w:color="auto"/>
              <w:bottom w:val="single" w:sz="4" w:space="0" w:color="auto"/>
            </w:tcBorders>
          </w:tcPr>
          <w:p w:rsidR="006363F7" w:rsidRDefault="006363F7">
            <w:pPr>
              <w:pStyle w:val="a7"/>
            </w:pPr>
            <w:r>
              <w:t>таблетки, покрытые пленочной оболочкой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V06DE</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аминокислоты, углеводы, минеральные вещества, витамины в комбинации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аминокислоты для парентерального питания + прочие препараты</w:t>
            </w: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V07</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нелечебные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V07A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другие нелечебные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V07AB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растворители и разбавители, включая ирригационные растворы</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вода для инъекций</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растворитель для приготовления лекарственных форм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lastRenderedPageBreak/>
              <w:t>V08</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контрастные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V08A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рентгеноконтрастные средства, содержащие йод</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V08AA</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водорастворимые нефротропные высокоосмолярные рентгеноконтрастные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натрия амидотризоат</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V08AB</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водорастворимые нефротропные низкоосмолярные рентгеноконтрастные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йоверсол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и внутриартериального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йогексол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йомепрол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внутрисосудистого введения;</w:t>
            </w:r>
          </w:p>
          <w:p w:rsidR="006363F7" w:rsidRDefault="006363F7">
            <w:pPr>
              <w:pStyle w:val="a7"/>
            </w:pPr>
            <w:r>
              <w:t>раствор для инъекций</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йопромид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инъекций</w:t>
            </w: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V08B</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рентгеноконтрастные средства, кроме йодсодержащих</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tcBorders>
              <w:top w:val="single" w:sz="4" w:space="0" w:color="auto"/>
              <w:bottom w:val="single" w:sz="4" w:space="0" w:color="auto"/>
              <w:right w:val="single" w:sz="4" w:space="0" w:color="auto"/>
            </w:tcBorders>
          </w:tcPr>
          <w:p w:rsidR="006363F7" w:rsidRDefault="006363F7">
            <w:pPr>
              <w:pStyle w:val="a7"/>
            </w:pPr>
            <w:r>
              <w:t>V08C</w:t>
            </w:r>
          </w:p>
        </w:tc>
        <w:tc>
          <w:tcPr>
            <w:tcW w:w="3239" w:type="dxa"/>
            <w:tcBorders>
              <w:top w:val="single" w:sz="4" w:space="0" w:color="auto"/>
              <w:left w:val="single" w:sz="4" w:space="0" w:color="auto"/>
              <w:bottom w:val="single" w:sz="4" w:space="0" w:color="auto"/>
              <w:right w:val="single" w:sz="4" w:space="0" w:color="auto"/>
            </w:tcBorders>
          </w:tcPr>
          <w:p w:rsidR="006363F7" w:rsidRDefault="006363F7">
            <w:pPr>
              <w:pStyle w:val="a7"/>
            </w:pPr>
            <w:r>
              <w:t>контрастные средства для магнитно-резонансной томографии</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977" w:type="dxa"/>
            <w:tcBorders>
              <w:top w:val="single" w:sz="4" w:space="0" w:color="auto"/>
              <w:left w:val="single" w:sz="4" w:space="0" w:color="auto"/>
              <w:bottom w:val="single" w:sz="4" w:space="0" w:color="auto"/>
            </w:tcBorders>
          </w:tcPr>
          <w:p w:rsidR="006363F7" w:rsidRDefault="006363F7">
            <w:pPr>
              <w:pStyle w:val="a5"/>
            </w:pPr>
          </w:p>
        </w:tc>
      </w:tr>
      <w:tr w:rsidR="006363F7">
        <w:tblPrEx>
          <w:tblCellMar>
            <w:top w:w="0" w:type="dxa"/>
            <w:bottom w:w="0" w:type="dxa"/>
          </w:tblCellMar>
        </w:tblPrEx>
        <w:tc>
          <w:tcPr>
            <w:tcW w:w="1895" w:type="dxa"/>
            <w:vMerge w:val="restart"/>
            <w:tcBorders>
              <w:top w:val="single" w:sz="4" w:space="0" w:color="auto"/>
              <w:bottom w:val="single" w:sz="4" w:space="0" w:color="auto"/>
              <w:right w:val="single" w:sz="4" w:space="0" w:color="auto"/>
            </w:tcBorders>
          </w:tcPr>
          <w:p w:rsidR="006363F7" w:rsidRDefault="006363F7">
            <w:pPr>
              <w:pStyle w:val="a7"/>
            </w:pPr>
            <w:r>
              <w:t>V08CA</w:t>
            </w:r>
          </w:p>
        </w:tc>
        <w:tc>
          <w:tcPr>
            <w:tcW w:w="3239" w:type="dxa"/>
            <w:vMerge w:val="restart"/>
            <w:tcBorders>
              <w:top w:val="single" w:sz="4" w:space="0" w:color="auto"/>
              <w:left w:val="single" w:sz="4" w:space="0" w:color="auto"/>
              <w:bottom w:val="single" w:sz="4" w:space="0" w:color="auto"/>
              <w:right w:val="single" w:sz="4" w:space="0" w:color="auto"/>
            </w:tcBorders>
          </w:tcPr>
          <w:p w:rsidR="006363F7" w:rsidRDefault="006363F7">
            <w:pPr>
              <w:pStyle w:val="a7"/>
            </w:pPr>
            <w:r>
              <w:t>парамагнитные контрастные средства</w:t>
            </w: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гадобеновая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гадобутрол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гадоверсетамид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гадодиамид</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гадоксетовая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гадопентетовая кислота</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r w:rsidR="006363F7">
        <w:tblPrEx>
          <w:tblCellMar>
            <w:top w:w="0" w:type="dxa"/>
            <w:bottom w:w="0" w:type="dxa"/>
          </w:tblCellMar>
        </w:tblPrEx>
        <w:tc>
          <w:tcPr>
            <w:tcW w:w="1895" w:type="dxa"/>
            <w:vMerge/>
            <w:tcBorders>
              <w:top w:val="single" w:sz="4" w:space="0" w:color="auto"/>
              <w:bottom w:val="single" w:sz="4" w:space="0" w:color="auto"/>
              <w:right w:val="single" w:sz="4" w:space="0" w:color="auto"/>
            </w:tcBorders>
          </w:tcPr>
          <w:p w:rsidR="006363F7" w:rsidRDefault="006363F7">
            <w:pPr>
              <w:pStyle w:val="a5"/>
            </w:pPr>
          </w:p>
        </w:tc>
        <w:tc>
          <w:tcPr>
            <w:tcW w:w="3239" w:type="dxa"/>
            <w:vMerge/>
            <w:tcBorders>
              <w:top w:val="single" w:sz="4" w:space="0" w:color="auto"/>
              <w:left w:val="single" w:sz="4" w:space="0" w:color="auto"/>
              <w:bottom w:val="single" w:sz="4" w:space="0" w:color="auto"/>
              <w:right w:val="single" w:sz="4" w:space="0" w:color="auto"/>
            </w:tcBorders>
          </w:tcPr>
          <w:p w:rsidR="006363F7" w:rsidRDefault="006363F7">
            <w:pPr>
              <w:pStyle w:val="a5"/>
            </w:pPr>
          </w:p>
        </w:tc>
        <w:tc>
          <w:tcPr>
            <w:tcW w:w="3256" w:type="dxa"/>
            <w:tcBorders>
              <w:top w:val="single" w:sz="4" w:space="0" w:color="auto"/>
              <w:left w:val="single" w:sz="4" w:space="0" w:color="auto"/>
              <w:bottom w:val="single" w:sz="4" w:space="0" w:color="auto"/>
              <w:right w:val="single" w:sz="4" w:space="0" w:color="auto"/>
            </w:tcBorders>
          </w:tcPr>
          <w:p w:rsidR="006363F7" w:rsidRDefault="006363F7">
            <w:pPr>
              <w:pStyle w:val="a7"/>
            </w:pPr>
            <w:r>
              <w:t>гадотеридол</w:t>
            </w:r>
          </w:p>
        </w:tc>
        <w:tc>
          <w:tcPr>
            <w:tcW w:w="3977" w:type="dxa"/>
            <w:tcBorders>
              <w:top w:val="single" w:sz="4" w:space="0" w:color="auto"/>
              <w:left w:val="single" w:sz="4" w:space="0" w:color="auto"/>
              <w:bottom w:val="single" w:sz="4" w:space="0" w:color="auto"/>
            </w:tcBorders>
          </w:tcPr>
          <w:p w:rsidR="006363F7" w:rsidRDefault="006363F7">
            <w:pPr>
              <w:pStyle w:val="a7"/>
            </w:pPr>
            <w:r>
              <w:t>раствор для внутривенного введения</w:t>
            </w:r>
          </w:p>
        </w:tc>
      </w:tr>
    </w:tbl>
    <w:p w:rsidR="006363F7" w:rsidRDefault="006363F7"/>
    <w:p w:rsidR="006363F7" w:rsidRDefault="006363F7">
      <w:pPr>
        <w:ind w:firstLine="0"/>
        <w:jc w:val="left"/>
        <w:sectPr w:rsidR="006363F7">
          <w:pgSz w:w="16837" w:h="11905" w:orient="landscape"/>
          <w:pgMar w:top="1440" w:right="800" w:bottom="1440" w:left="1100" w:header="720" w:footer="720" w:gutter="0"/>
          <w:cols w:space="720"/>
          <w:noEndnote/>
        </w:sectPr>
      </w:pPr>
    </w:p>
    <w:p w:rsidR="006363F7" w:rsidRDefault="006363F7">
      <w:pPr>
        <w:ind w:firstLine="0"/>
        <w:jc w:val="right"/>
      </w:pPr>
      <w:bookmarkStart w:id="128" w:name="sub_1005"/>
      <w:r>
        <w:rPr>
          <w:rStyle w:val="a3"/>
          <w:bCs/>
        </w:rPr>
        <w:lastRenderedPageBreak/>
        <w:t>Приложение 5</w:t>
      </w:r>
      <w:r>
        <w:rPr>
          <w:rStyle w:val="a3"/>
          <w:bCs/>
        </w:rPr>
        <w:br/>
        <w:t xml:space="preserve">к </w:t>
      </w:r>
      <w:hyperlink w:anchor="sub_1000" w:history="1">
        <w:r>
          <w:rPr>
            <w:rStyle w:val="a4"/>
            <w:rFonts w:cs="Arial"/>
          </w:rPr>
          <w:t>Программе</w:t>
        </w:r>
      </w:hyperlink>
    </w:p>
    <w:bookmarkEnd w:id="128"/>
    <w:p w:rsidR="006363F7" w:rsidRDefault="006363F7"/>
    <w:p w:rsidR="006363F7" w:rsidRDefault="006363F7">
      <w:pPr>
        <w:pStyle w:val="1"/>
      </w:pPr>
      <w:r>
        <w:t>Перечень</w:t>
      </w:r>
      <w:r>
        <w:br/>
        <w:t>исследований и иных медицинских вмешательств, проводимых в рамках углубленной диспансеризации</w:t>
      </w:r>
    </w:p>
    <w:p w:rsidR="006363F7" w:rsidRDefault="006363F7"/>
    <w:p w:rsidR="006363F7" w:rsidRDefault="006363F7">
      <w:bookmarkStart w:id="129" w:name="sub_121"/>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6363F7" w:rsidRDefault="006363F7">
      <w:bookmarkStart w:id="130" w:name="sub_122"/>
      <w:bookmarkEnd w:id="129"/>
      <w:r>
        <w:t>а) измерение насыщения крови кислородом (сатурация) в покое;</w:t>
      </w:r>
    </w:p>
    <w:p w:rsidR="006363F7" w:rsidRDefault="006363F7">
      <w:bookmarkStart w:id="131" w:name="sub_123"/>
      <w:bookmarkEnd w:id="130"/>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363F7" w:rsidRDefault="006363F7">
      <w:bookmarkStart w:id="132" w:name="sub_124"/>
      <w:bookmarkEnd w:id="131"/>
      <w:r>
        <w:t>в) проведение спирометрии или спирографии;</w:t>
      </w:r>
    </w:p>
    <w:p w:rsidR="006363F7" w:rsidRDefault="006363F7">
      <w:bookmarkStart w:id="133" w:name="sub_125"/>
      <w:bookmarkEnd w:id="132"/>
      <w:r>
        <w:t>г) общий (клинический) анализ крови развернутый;</w:t>
      </w:r>
    </w:p>
    <w:p w:rsidR="006363F7" w:rsidRDefault="006363F7">
      <w:bookmarkStart w:id="134" w:name="sub_126"/>
      <w:bookmarkEnd w:id="133"/>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363F7" w:rsidRDefault="006363F7">
      <w:bookmarkStart w:id="135" w:name="sub_127"/>
      <w:bookmarkEnd w:id="134"/>
      <w:r>
        <w:t>е) определение концентрации Д-димера в крови у граждан, перенесших среднюю степень тяжести и выше новой коронавирусной инфекции (COVID-19);</w:t>
      </w:r>
    </w:p>
    <w:p w:rsidR="006363F7" w:rsidRDefault="006363F7">
      <w:bookmarkStart w:id="136" w:name="sub_128"/>
      <w:bookmarkEnd w:id="135"/>
      <w:r>
        <w:t>ж) проведение рентгенографии органов грудной клетки (если не выполнялась ранее в течение года);</w:t>
      </w:r>
    </w:p>
    <w:p w:rsidR="006363F7" w:rsidRDefault="006363F7">
      <w:bookmarkStart w:id="137" w:name="sub_129"/>
      <w:bookmarkEnd w:id="136"/>
      <w:r>
        <w:t>з) прием (осмотр) врачом-терапевтом (участковым терапевтом, врачом общей практики).</w:t>
      </w:r>
    </w:p>
    <w:p w:rsidR="006363F7" w:rsidRDefault="006363F7">
      <w:bookmarkStart w:id="138" w:name="sub_130"/>
      <w:bookmarkEnd w:id="137"/>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6363F7" w:rsidRDefault="006363F7">
      <w:bookmarkStart w:id="139" w:name="sub_131"/>
      <w:bookmarkEnd w:id="138"/>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363F7" w:rsidRDefault="006363F7">
      <w:bookmarkStart w:id="140" w:name="sub_132"/>
      <w:bookmarkEnd w:id="139"/>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363F7" w:rsidRDefault="006363F7">
      <w:bookmarkStart w:id="141" w:name="sub_133"/>
      <w:bookmarkEnd w:id="140"/>
      <w:r>
        <w:t>в) дуплексное сканирование вен нижних конечностей (при наличии показаний по результатам определения концентрации Д-димера в крови).</w:t>
      </w:r>
    </w:p>
    <w:bookmarkEnd w:id="141"/>
    <w:p w:rsidR="006363F7" w:rsidRDefault="006363F7"/>
    <w:sectPr w:rsidR="006363F7">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F7"/>
    <w:rsid w:val="0007394E"/>
    <w:rsid w:val="0063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D8FAF4-80B0-48EA-AD31-F9CFC1A7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6258752.0" TargetMode="External"/><Relationship Id="rId13" Type="http://schemas.openxmlformats.org/officeDocument/2006/relationships/hyperlink" Target="garantF1://71748440.11100" TargetMode="External"/><Relationship Id="rId18" Type="http://schemas.openxmlformats.org/officeDocument/2006/relationships/hyperlink" Target="garantF1://401314440.0" TargetMode="External"/><Relationship Id="rId26" Type="http://schemas.openxmlformats.org/officeDocument/2006/relationships/hyperlink" Target="garantF1://70286166.0" TargetMode="External"/><Relationship Id="rId3" Type="http://schemas.openxmlformats.org/officeDocument/2006/relationships/settings" Target="settings.xml"/><Relationship Id="rId21" Type="http://schemas.openxmlformats.org/officeDocument/2006/relationships/hyperlink" Target="garantF1://70089010.0" TargetMode="External"/><Relationship Id="rId34" Type="http://schemas.openxmlformats.org/officeDocument/2006/relationships/hyperlink" Target="garantF1://71659682.0" TargetMode="External"/><Relationship Id="rId7" Type="http://schemas.openxmlformats.org/officeDocument/2006/relationships/hyperlink" Target="garantF1://12091967.620" TargetMode="External"/><Relationship Id="rId12" Type="http://schemas.openxmlformats.org/officeDocument/2006/relationships/hyperlink" Target="garantF1://80687.200006211" TargetMode="External"/><Relationship Id="rId17" Type="http://schemas.openxmlformats.org/officeDocument/2006/relationships/hyperlink" Target="garantF1://70095856.0" TargetMode="External"/><Relationship Id="rId25" Type="http://schemas.openxmlformats.org/officeDocument/2006/relationships/hyperlink" Target="garantF1://70255096.0" TargetMode="External"/><Relationship Id="rId33" Type="http://schemas.openxmlformats.org/officeDocument/2006/relationships/hyperlink" Target="garantF1://7210688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91967.21" TargetMode="External"/><Relationship Id="rId20" Type="http://schemas.openxmlformats.org/officeDocument/2006/relationships/hyperlink" Target="garantF1://70089010.1000" TargetMode="External"/><Relationship Id="rId29" Type="http://schemas.openxmlformats.org/officeDocument/2006/relationships/hyperlink" Target="garantF1://12091967.20" TargetMode="External"/><Relationship Id="rId1" Type="http://schemas.openxmlformats.org/officeDocument/2006/relationships/numbering" Target="numbering.xml"/><Relationship Id="rId6" Type="http://schemas.openxmlformats.org/officeDocument/2006/relationships/hyperlink" Target="garantF1://12091967.0" TargetMode="External"/><Relationship Id="rId11" Type="http://schemas.openxmlformats.org/officeDocument/2006/relationships/hyperlink" Target="garantF1://12091967.0" TargetMode="External"/><Relationship Id="rId24" Type="http://schemas.openxmlformats.org/officeDocument/2006/relationships/hyperlink" Target="garantF1://70191040.0" TargetMode="External"/><Relationship Id="rId32" Type="http://schemas.openxmlformats.org/officeDocument/2006/relationships/hyperlink" Target="garantF1://12048567.4" TargetMode="External"/><Relationship Id="rId37" Type="http://schemas.openxmlformats.org/officeDocument/2006/relationships/fontTable" Target="fontTable.xml"/><Relationship Id="rId5" Type="http://schemas.openxmlformats.org/officeDocument/2006/relationships/hyperlink" Target="garantF1://403240924.0" TargetMode="External"/><Relationship Id="rId15" Type="http://schemas.openxmlformats.org/officeDocument/2006/relationships/hyperlink" Target="garantF1://71748440.0" TargetMode="External"/><Relationship Id="rId23" Type="http://schemas.openxmlformats.org/officeDocument/2006/relationships/hyperlink" Target="garantF1://70089010.0" TargetMode="External"/><Relationship Id="rId28" Type="http://schemas.openxmlformats.org/officeDocument/2006/relationships/hyperlink" Target="garantF1://401314440.0" TargetMode="External"/><Relationship Id="rId36" Type="http://schemas.openxmlformats.org/officeDocument/2006/relationships/hyperlink" Target="garantF1://72667874.0" TargetMode="External"/><Relationship Id="rId10" Type="http://schemas.openxmlformats.org/officeDocument/2006/relationships/hyperlink" Target="garantF1://12025268.5" TargetMode="External"/><Relationship Id="rId19" Type="http://schemas.openxmlformats.org/officeDocument/2006/relationships/hyperlink" Target="garantF1://71648018.0" TargetMode="External"/><Relationship Id="rId31" Type="http://schemas.openxmlformats.org/officeDocument/2006/relationships/hyperlink" Target="garantF1://12048567.4" TargetMode="External"/><Relationship Id="rId4" Type="http://schemas.openxmlformats.org/officeDocument/2006/relationships/webSettings" Target="webSettings.xml"/><Relationship Id="rId9" Type="http://schemas.openxmlformats.org/officeDocument/2006/relationships/hyperlink" Target="garantF1://46258752.0" TargetMode="External"/><Relationship Id="rId14" Type="http://schemas.openxmlformats.org/officeDocument/2006/relationships/hyperlink" Target="garantF1://71748440.1000" TargetMode="External"/><Relationship Id="rId22" Type="http://schemas.openxmlformats.org/officeDocument/2006/relationships/hyperlink" Target="garantF1://70089010.1000" TargetMode="External"/><Relationship Id="rId27" Type="http://schemas.openxmlformats.org/officeDocument/2006/relationships/hyperlink" Target="garantF1://12091967.20" TargetMode="External"/><Relationship Id="rId30" Type="http://schemas.openxmlformats.org/officeDocument/2006/relationships/hyperlink" Target="garantF1://4000000.0" TargetMode="External"/><Relationship Id="rId35" Type="http://schemas.openxmlformats.org/officeDocument/2006/relationships/hyperlink" Target="garantF1://721809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178</Pages>
  <Words>41057</Words>
  <Characters>234028</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Петров Александр Юрьевич</cp:lastModifiedBy>
  <cp:revision>2</cp:revision>
  <dcterms:created xsi:type="dcterms:W3CDTF">2024-01-31T11:21:00Z</dcterms:created>
  <dcterms:modified xsi:type="dcterms:W3CDTF">2024-01-31T11:21:00Z</dcterms:modified>
</cp:coreProperties>
</file>